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5"/>
        <w:gridCol w:w="4806"/>
      </w:tblGrid>
      <w:tr w:rsidR="002469E5" w:rsidTr="002469E5">
        <w:tc>
          <w:tcPr>
            <w:tcW w:w="4927" w:type="dxa"/>
          </w:tcPr>
          <w:p w:rsidR="002469E5" w:rsidRPr="002469E5" w:rsidRDefault="002469E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Pr="002469E5"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2469E5" w:rsidRDefault="002469E5">
            <w:pPr>
              <w:pStyle w:val="2"/>
              <w:ind w:firstLine="0"/>
              <w:rPr>
                <w:sz w:val="24"/>
              </w:rPr>
            </w:pPr>
            <w:r w:rsidRPr="002469E5">
              <w:rPr>
                <w:b/>
                <w:sz w:val="24"/>
              </w:rPr>
              <w:t>Согласовано</w:t>
            </w:r>
            <w:r>
              <w:rPr>
                <w:sz w:val="24"/>
              </w:rPr>
              <w:t>:</w:t>
            </w:r>
          </w:p>
          <w:p w:rsidR="002469E5" w:rsidRDefault="002469E5">
            <w:r>
              <w:t>Председатель профсоюзного комитета М</w:t>
            </w:r>
            <w:r w:rsidR="008279CA">
              <w:t>Б</w:t>
            </w:r>
            <w:r>
              <w:t xml:space="preserve">ОУ </w:t>
            </w:r>
            <w:r w:rsidR="008279CA">
              <w:t>л</w:t>
            </w:r>
            <w:r>
              <w:t>ицей № 90</w:t>
            </w:r>
          </w:p>
          <w:p w:rsidR="002469E5" w:rsidRDefault="002469E5"/>
          <w:p w:rsidR="002469E5" w:rsidRDefault="002469E5">
            <w:r>
              <w:t xml:space="preserve">______________________Т. </w:t>
            </w:r>
            <w:proofErr w:type="gramStart"/>
            <w:r>
              <w:t>П</w:t>
            </w:r>
            <w:proofErr w:type="gramEnd"/>
            <w:r>
              <w:t xml:space="preserve"> Черникова</w:t>
            </w:r>
          </w:p>
          <w:p w:rsidR="002469E5" w:rsidRDefault="002469E5"/>
          <w:p w:rsidR="002469E5" w:rsidRDefault="002469E5"/>
          <w:p w:rsidR="002469E5" w:rsidRDefault="002469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___»____________ 20</w:t>
            </w:r>
            <w:r w:rsidR="007F29E3"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</w:rPr>
              <w:t xml:space="preserve"> г.                                                </w:t>
            </w:r>
          </w:p>
          <w:p w:rsidR="002469E5" w:rsidRDefault="002469E5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4927" w:type="dxa"/>
          </w:tcPr>
          <w:p w:rsidR="002469E5" w:rsidRDefault="002469E5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«УТВЕРЖДАЮ»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2469E5" w:rsidRDefault="002469E5">
            <w:pPr>
              <w:rPr>
                <w:b/>
                <w:bCs/>
              </w:rPr>
            </w:pPr>
          </w:p>
          <w:p w:rsidR="002469E5" w:rsidRDefault="002469E5">
            <w:r>
              <w:rPr>
                <w:bCs/>
                <w:sz w:val="20"/>
                <w:szCs w:val="20"/>
              </w:rPr>
              <w:t>Директор М</w:t>
            </w:r>
            <w:r w:rsidR="008279CA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 xml:space="preserve">ОУ </w:t>
            </w:r>
            <w:r w:rsidR="008279CA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 xml:space="preserve">ицей № 90 </w:t>
            </w:r>
          </w:p>
          <w:p w:rsidR="002469E5" w:rsidRDefault="002469E5">
            <w:r>
              <w:t>________________В.А.Белоусов</w:t>
            </w:r>
          </w:p>
          <w:p w:rsidR="002469E5" w:rsidRDefault="002469E5"/>
          <w:p w:rsidR="002469E5" w:rsidRDefault="002469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 ___»____________ 20</w:t>
            </w:r>
            <w:r w:rsidR="007F29E3"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</w:rPr>
              <w:t xml:space="preserve"> г.                                                </w:t>
            </w:r>
          </w:p>
          <w:p w:rsidR="002469E5" w:rsidRDefault="002469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2469E5" w:rsidRDefault="002469E5">
            <w:pPr>
              <w:rPr>
                <w:b/>
                <w:bCs/>
              </w:rPr>
            </w:pPr>
          </w:p>
        </w:tc>
      </w:tr>
    </w:tbl>
    <w:p w:rsidR="00C07A62" w:rsidRDefault="00C07A62"/>
    <w:p w:rsidR="002469E5" w:rsidRDefault="002469E5"/>
    <w:p w:rsidR="002469E5" w:rsidRDefault="002469E5"/>
    <w:p w:rsidR="002469E5" w:rsidRDefault="002469E5"/>
    <w:p w:rsidR="002469E5" w:rsidRDefault="002469E5" w:rsidP="002469E5">
      <w:pPr>
        <w:jc w:val="center"/>
        <w:rPr>
          <w:sz w:val="32"/>
          <w:szCs w:val="32"/>
        </w:rPr>
      </w:pPr>
      <w:r w:rsidRPr="002469E5">
        <w:rPr>
          <w:sz w:val="32"/>
          <w:szCs w:val="32"/>
        </w:rPr>
        <w:t>ПОЛОЖЕНИЕ</w:t>
      </w:r>
    </w:p>
    <w:p w:rsidR="001C3812" w:rsidRPr="002469E5" w:rsidRDefault="001C3812" w:rsidP="002469E5">
      <w:pPr>
        <w:jc w:val="center"/>
        <w:rPr>
          <w:sz w:val="32"/>
          <w:szCs w:val="32"/>
        </w:rPr>
      </w:pPr>
    </w:p>
    <w:p w:rsidR="002469E5" w:rsidRDefault="002469E5" w:rsidP="002469E5">
      <w:pPr>
        <w:jc w:val="center"/>
        <w:rPr>
          <w:sz w:val="28"/>
          <w:szCs w:val="28"/>
        </w:rPr>
      </w:pPr>
      <w:r w:rsidRPr="002469E5">
        <w:rPr>
          <w:sz w:val="28"/>
          <w:szCs w:val="28"/>
        </w:rPr>
        <w:t xml:space="preserve">О порядке и </w:t>
      </w:r>
      <w:r w:rsidR="001C3812">
        <w:rPr>
          <w:sz w:val="28"/>
          <w:szCs w:val="28"/>
        </w:rPr>
        <w:t xml:space="preserve"> условиях </w:t>
      </w:r>
      <w:r w:rsidRPr="002469E5">
        <w:rPr>
          <w:sz w:val="28"/>
          <w:szCs w:val="28"/>
        </w:rPr>
        <w:t xml:space="preserve">установления выплат компенсационного характера работникам муниципального общеобразовательного учреждения </w:t>
      </w:r>
      <w:r w:rsidR="008279CA">
        <w:rPr>
          <w:sz w:val="28"/>
          <w:szCs w:val="28"/>
        </w:rPr>
        <w:t xml:space="preserve">муниципального образования город Краснодар </w:t>
      </w:r>
      <w:r w:rsidRPr="002469E5">
        <w:rPr>
          <w:sz w:val="28"/>
          <w:szCs w:val="28"/>
        </w:rPr>
        <w:t xml:space="preserve">лицей № 90 </w:t>
      </w:r>
    </w:p>
    <w:p w:rsidR="002469E5" w:rsidRDefault="002469E5" w:rsidP="002469E5">
      <w:pPr>
        <w:jc w:val="center"/>
        <w:rPr>
          <w:sz w:val="28"/>
          <w:szCs w:val="28"/>
        </w:rPr>
      </w:pPr>
    </w:p>
    <w:p w:rsidR="002469E5" w:rsidRDefault="001C3812" w:rsidP="002469E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F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469E5">
        <w:rPr>
          <w:sz w:val="28"/>
          <w:szCs w:val="28"/>
        </w:rPr>
        <w:t>Оплата труда работников лицея занятых на тяжелых работах</w:t>
      </w:r>
      <w:r>
        <w:rPr>
          <w:sz w:val="28"/>
          <w:szCs w:val="28"/>
        </w:rPr>
        <w:t>, р</w:t>
      </w:r>
      <w:r w:rsidR="002469E5">
        <w:rPr>
          <w:sz w:val="28"/>
          <w:szCs w:val="28"/>
        </w:rPr>
        <w:t>аботах с вредными</w:t>
      </w:r>
      <w:proofErr w:type="gramStart"/>
      <w:r w:rsidR="002469E5">
        <w:rPr>
          <w:sz w:val="28"/>
          <w:szCs w:val="28"/>
        </w:rPr>
        <w:t xml:space="preserve"> ,</w:t>
      </w:r>
      <w:proofErr w:type="gramEnd"/>
      <w:r w:rsidR="002469E5">
        <w:rPr>
          <w:sz w:val="28"/>
          <w:szCs w:val="28"/>
        </w:rPr>
        <w:t xml:space="preserve"> опасными и иными особыми условиями труда</w:t>
      </w:r>
      <w:r>
        <w:rPr>
          <w:sz w:val="28"/>
          <w:szCs w:val="28"/>
        </w:rPr>
        <w:t>, производится в повышенном размере .</w:t>
      </w:r>
    </w:p>
    <w:p w:rsidR="001C3812" w:rsidRDefault="001C3812" w:rsidP="002469E5">
      <w:pPr>
        <w:rPr>
          <w:sz w:val="28"/>
          <w:szCs w:val="28"/>
        </w:rPr>
      </w:pPr>
      <w:r>
        <w:rPr>
          <w:sz w:val="28"/>
          <w:szCs w:val="28"/>
        </w:rPr>
        <w:t xml:space="preserve">    В этих целях работникам могут быть осуществлены следующие выплаты компенсационного характера:</w:t>
      </w:r>
    </w:p>
    <w:p w:rsidR="001C3812" w:rsidRDefault="001C3812" w:rsidP="002469E5">
      <w:pPr>
        <w:rPr>
          <w:sz w:val="28"/>
          <w:szCs w:val="28"/>
        </w:rPr>
      </w:pPr>
      <w:r>
        <w:rPr>
          <w:sz w:val="28"/>
          <w:szCs w:val="28"/>
        </w:rPr>
        <w:t>- за работу на тяжелых работах, работах с вредными и (или) опасными условиями труда;</w:t>
      </w:r>
    </w:p>
    <w:p w:rsidR="001C3812" w:rsidRDefault="001C3812" w:rsidP="002469E5">
      <w:pPr>
        <w:rPr>
          <w:sz w:val="28"/>
          <w:szCs w:val="28"/>
        </w:rPr>
      </w:pPr>
      <w:r>
        <w:rPr>
          <w:sz w:val="28"/>
          <w:szCs w:val="28"/>
        </w:rPr>
        <w:t>- за совмещение профессий (должностей);</w:t>
      </w:r>
    </w:p>
    <w:p w:rsidR="001C3812" w:rsidRDefault="001C3812" w:rsidP="002469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85FBB">
        <w:rPr>
          <w:sz w:val="28"/>
          <w:szCs w:val="28"/>
        </w:rPr>
        <w:t xml:space="preserve"> з</w:t>
      </w:r>
      <w:r>
        <w:rPr>
          <w:sz w:val="28"/>
          <w:szCs w:val="28"/>
        </w:rPr>
        <w:t>а расширение зон обслуживания;</w:t>
      </w:r>
    </w:p>
    <w:p w:rsidR="001C3812" w:rsidRDefault="001C3812" w:rsidP="002469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85FBB">
        <w:rPr>
          <w:sz w:val="28"/>
          <w:szCs w:val="28"/>
        </w:rPr>
        <w:t xml:space="preserve"> за увеличение объема работ или исполнения обязанностей временно отсутствующего работника без освобождения от работы, определенной трудовым договором;</w:t>
      </w:r>
    </w:p>
    <w:p w:rsidR="00685FBB" w:rsidRDefault="00685FBB" w:rsidP="002469E5">
      <w:pPr>
        <w:rPr>
          <w:sz w:val="28"/>
          <w:szCs w:val="28"/>
        </w:rPr>
      </w:pPr>
      <w:r>
        <w:rPr>
          <w:sz w:val="28"/>
          <w:szCs w:val="28"/>
        </w:rPr>
        <w:t>- за специфику работы педагогическим и другим работникам;</w:t>
      </w:r>
    </w:p>
    <w:p w:rsidR="00685FBB" w:rsidRDefault="00685FBB" w:rsidP="002469E5">
      <w:pPr>
        <w:rPr>
          <w:sz w:val="28"/>
          <w:szCs w:val="28"/>
        </w:rPr>
      </w:pPr>
      <w:r>
        <w:rPr>
          <w:sz w:val="28"/>
          <w:szCs w:val="28"/>
        </w:rPr>
        <w:t>- за работу в ночное время;</w:t>
      </w:r>
    </w:p>
    <w:p w:rsidR="00685FBB" w:rsidRDefault="00685FBB" w:rsidP="002469E5">
      <w:pPr>
        <w:rPr>
          <w:sz w:val="28"/>
          <w:szCs w:val="28"/>
        </w:rPr>
      </w:pPr>
      <w:r>
        <w:rPr>
          <w:sz w:val="28"/>
          <w:szCs w:val="28"/>
        </w:rPr>
        <w:t>- за работу в выходные и нерабочие праздничные дни;</w:t>
      </w:r>
    </w:p>
    <w:p w:rsidR="00685FBB" w:rsidRDefault="00685FBB" w:rsidP="002469E5">
      <w:pPr>
        <w:rPr>
          <w:sz w:val="28"/>
          <w:szCs w:val="28"/>
        </w:rPr>
      </w:pPr>
      <w:r>
        <w:rPr>
          <w:sz w:val="28"/>
          <w:szCs w:val="28"/>
        </w:rPr>
        <w:t>-  за сверхурочную работу.</w:t>
      </w:r>
    </w:p>
    <w:p w:rsidR="00685FBB" w:rsidRDefault="00685FBB" w:rsidP="002469E5">
      <w:pPr>
        <w:rPr>
          <w:sz w:val="28"/>
          <w:szCs w:val="28"/>
        </w:rPr>
      </w:pPr>
      <w:r>
        <w:rPr>
          <w:sz w:val="28"/>
          <w:szCs w:val="28"/>
        </w:rPr>
        <w:t>2.Компенсационные выплаты работникам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занятым на тяжелых работах, работах с вредными и (или) опасными условиями труда, устанавливаются в соответствии со статьей 147 Трудового кодекса Российской Федерации.</w:t>
      </w:r>
    </w:p>
    <w:p w:rsidR="00ED2735" w:rsidRDefault="00685FBB" w:rsidP="002469E5">
      <w:pPr>
        <w:rPr>
          <w:sz w:val="28"/>
          <w:szCs w:val="28"/>
        </w:rPr>
      </w:pPr>
      <w:r>
        <w:rPr>
          <w:sz w:val="28"/>
          <w:szCs w:val="28"/>
        </w:rPr>
        <w:t>Руководитель лицея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Если по итогам аттестации рабочее место признается безопасным, то указанная выплата не устанавливается.</w:t>
      </w:r>
    </w:p>
    <w:p w:rsidR="00685FBB" w:rsidRDefault="00ED2735" w:rsidP="002469E5">
      <w:pPr>
        <w:rPr>
          <w:sz w:val="28"/>
          <w:szCs w:val="28"/>
        </w:rPr>
      </w:pPr>
      <w:r>
        <w:rPr>
          <w:sz w:val="28"/>
          <w:szCs w:val="28"/>
        </w:rPr>
        <w:t xml:space="preserve"> Компенсационные выплаты </w:t>
      </w:r>
      <w:proofErr w:type="gramStart"/>
      <w:r>
        <w:rPr>
          <w:sz w:val="28"/>
          <w:szCs w:val="28"/>
        </w:rPr>
        <w:t>работникам</w:t>
      </w:r>
      <w:proofErr w:type="gramEnd"/>
      <w:r>
        <w:rPr>
          <w:sz w:val="28"/>
          <w:szCs w:val="28"/>
        </w:rPr>
        <w:t xml:space="preserve"> занятым на аттестованных рабочих местах устанавливается с учетом класса вредности от 4 до 12% от оклада (ставки зарплаты). </w:t>
      </w:r>
    </w:p>
    <w:p w:rsidR="00685FBB" w:rsidRDefault="00685FBB" w:rsidP="002469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3.Доплата за совмещени</w:t>
      </w:r>
      <w:r w:rsidR="00B163F3">
        <w:rPr>
          <w:sz w:val="28"/>
          <w:szCs w:val="28"/>
        </w:rPr>
        <w:t>е</w:t>
      </w:r>
      <w:r>
        <w:rPr>
          <w:sz w:val="28"/>
          <w:szCs w:val="28"/>
        </w:rPr>
        <w:t xml:space="preserve"> профессий (должностей)</w:t>
      </w:r>
      <w:r w:rsidR="00B163F3">
        <w:rPr>
          <w:sz w:val="28"/>
          <w:szCs w:val="28"/>
        </w:rPr>
        <w:t xml:space="preserve"> устанавливается работнику при совмещении им профессий ( должностей)</w:t>
      </w:r>
      <w:proofErr w:type="gramStart"/>
      <w:r w:rsidR="00B163F3">
        <w:rPr>
          <w:sz w:val="28"/>
          <w:szCs w:val="28"/>
        </w:rPr>
        <w:t>.Р</w:t>
      </w:r>
      <w:proofErr w:type="gramEnd"/>
      <w:r w:rsidR="00B163F3">
        <w:rPr>
          <w:sz w:val="28"/>
          <w:szCs w:val="28"/>
        </w:rPr>
        <w:t>азмер доплаты и срок на который она устанавливается , определяется по соглашению сторон трудового договора с учетом содержания  и (или) объема дополнительной работы.</w:t>
      </w:r>
    </w:p>
    <w:p w:rsidR="00DC242D" w:rsidRPr="00DC242D" w:rsidRDefault="00B163F3" w:rsidP="00DC242D">
      <w:pPr>
        <w:jc w:val="both"/>
        <w:rPr>
          <w:sz w:val="28"/>
        </w:rPr>
      </w:pPr>
      <w:r>
        <w:rPr>
          <w:sz w:val="28"/>
          <w:szCs w:val="28"/>
        </w:rPr>
        <w:t xml:space="preserve">4.Доплата за расширение зон обслуживания устанавливается работнику при расширении зон обслуживания. </w:t>
      </w:r>
      <w:r w:rsidR="00DC242D" w:rsidRPr="00DC242D">
        <w:rPr>
          <w:bCs/>
          <w:sz w:val="28"/>
        </w:rPr>
        <w:t xml:space="preserve">Размер доплаты и срок , на который  она </w:t>
      </w:r>
      <w:proofErr w:type="gramStart"/>
      <w:r w:rsidR="00DC242D" w:rsidRPr="00DC242D">
        <w:rPr>
          <w:bCs/>
          <w:sz w:val="28"/>
        </w:rPr>
        <w:t>устанавливается</w:t>
      </w:r>
      <w:proofErr w:type="gramEnd"/>
      <w:r w:rsidR="00DC242D" w:rsidRPr="00DC242D">
        <w:rPr>
          <w:bCs/>
          <w:sz w:val="28"/>
        </w:rPr>
        <w:t xml:space="preserve"> определяется по соглашению сторон трудового договора с учетом содержания и ( или ) объема дополнительной работы.</w:t>
      </w:r>
    </w:p>
    <w:p w:rsidR="00DC242D" w:rsidRPr="00DC242D" w:rsidRDefault="00EF7B78" w:rsidP="00DC242D">
      <w:pPr>
        <w:jc w:val="both"/>
        <w:rPr>
          <w:bCs/>
          <w:sz w:val="28"/>
        </w:rPr>
      </w:pPr>
      <w:r>
        <w:rPr>
          <w:bCs/>
          <w:sz w:val="28"/>
        </w:rPr>
        <w:t>5.</w:t>
      </w:r>
      <w:r w:rsidR="00DC242D" w:rsidRPr="00DC242D">
        <w:rPr>
          <w:bCs/>
          <w:sz w:val="28"/>
        </w:rPr>
        <w:t>Доплата за увеличение объема работ или исполнение обязанностей временно отсутствующего работника без освобождения от работы</w:t>
      </w:r>
      <w:proofErr w:type="gramStart"/>
      <w:r w:rsidR="00DC242D" w:rsidRPr="00DC242D">
        <w:rPr>
          <w:bCs/>
          <w:sz w:val="28"/>
        </w:rPr>
        <w:t xml:space="preserve"> </w:t>
      </w:r>
      <w:r w:rsidR="00DC242D">
        <w:rPr>
          <w:bCs/>
          <w:sz w:val="28"/>
        </w:rPr>
        <w:t>,</w:t>
      </w:r>
      <w:proofErr w:type="gramEnd"/>
      <w:r w:rsidR="00DC242D">
        <w:rPr>
          <w:bCs/>
          <w:sz w:val="28"/>
        </w:rPr>
        <w:t xml:space="preserve"> </w:t>
      </w:r>
      <w:r w:rsidR="00DC242D" w:rsidRPr="00DC242D">
        <w:rPr>
          <w:bCs/>
          <w:sz w:val="28"/>
        </w:rPr>
        <w:t>определенной трудовым договором , устанавливается работнику в случае увеличения установленного ему объема работы или возложением на него обязанностей временно отсутствующего работника без освобождения от работы ,определенной трудовым договором.</w:t>
      </w:r>
    </w:p>
    <w:p w:rsidR="00DC242D" w:rsidRDefault="00DC242D" w:rsidP="00DC242D">
      <w:pPr>
        <w:jc w:val="both"/>
        <w:rPr>
          <w:bCs/>
          <w:sz w:val="28"/>
        </w:rPr>
      </w:pPr>
      <w:r w:rsidRPr="00DC242D">
        <w:rPr>
          <w:bCs/>
          <w:sz w:val="28"/>
        </w:rPr>
        <w:t xml:space="preserve">Размер доплаты и срок , на который  она </w:t>
      </w:r>
      <w:proofErr w:type="gramStart"/>
      <w:r w:rsidRPr="00DC242D">
        <w:rPr>
          <w:bCs/>
          <w:sz w:val="28"/>
        </w:rPr>
        <w:t>устанавливается</w:t>
      </w:r>
      <w:proofErr w:type="gramEnd"/>
      <w:r w:rsidRPr="00DC242D">
        <w:rPr>
          <w:bCs/>
          <w:sz w:val="28"/>
        </w:rPr>
        <w:t xml:space="preserve"> определяется по соглашению сторон трудового договора с учетом содержания и ( или ) объема дополнительной работы.</w:t>
      </w:r>
    </w:p>
    <w:p w:rsidR="00EF7B78" w:rsidRDefault="00EF7B78" w:rsidP="00DC242D">
      <w:pPr>
        <w:jc w:val="both"/>
        <w:rPr>
          <w:bCs/>
          <w:sz w:val="28"/>
        </w:rPr>
      </w:pPr>
      <w:r>
        <w:rPr>
          <w:bCs/>
          <w:sz w:val="28"/>
        </w:rPr>
        <w:t xml:space="preserve">6.Выплаты за специфику работы педагогически и другим работникам устанавливаются к окладу </w:t>
      </w:r>
      <w:proofErr w:type="gramStart"/>
      <w:r>
        <w:rPr>
          <w:bCs/>
          <w:sz w:val="28"/>
        </w:rPr>
        <w:t xml:space="preserve">( </w:t>
      </w:r>
      <w:proofErr w:type="gramEnd"/>
      <w:r>
        <w:rPr>
          <w:bCs/>
          <w:sz w:val="28"/>
        </w:rPr>
        <w:t>должностному окладу), ставке заработной платы в размере:</w:t>
      </w:r>
    </w:p>
    <w:p w:rsidR="00EF7B78" w:rsidRDefault="00EF7B78" w:rsidP="00DC242D">
      <w:pPr>
        <w:jc w:val="both"/>
        <w:rPr>
          <w:bCs/>
          <w:sz w:val="28"/>
        </w:rPr>
      </w:pPr>
      <w:r>
        <w:rPr>
          <w:bCs/>
          <w:sz w:val="28"/>
        </w:rPr>
        <w:t>-</w:t>
      </w:r>
      <w:r w:rsidR="007B1AF4">
        <w:rPr>
          <w:bCs/>
          <w:sz w:val="28"/>
        </w:rPr>
        <w:t xml:space="preserve"> </w:t>
      </w:r>
      <w:r w:rsidR="00AC5E56">
        <w:rPr>
          <w:bCs/>
          <w:sz w:val="28"/>
        </w:rPr>
        <w:t xml:space="preserve">до </w:t>
      </w:r>
      <w:r w:rsidR="007B1AF4">
        <w:rPr>
          <w:bCs/>
          <w:sz w:val="28"/>
        </w:rPr>
        <w:t>15 % за преподавание профильных предметов в лицейских классах</w:t>
      </w:r>
      <w:proofErr w:type="gramStart"/>
      <w:r w:rsidR="007B1AF4">
        <w:rPr>
          <w:bCs/>
          <w:sz w:val="28"/>
        </w:rPr>
        <w:t xml:space="preserve"> ;</w:t>
      </w:r>
      <w:proofErr w:type="gramEnd"/>
    </w:p>
    <w:p w:rsidR="007B1AF4" w:rsidRDefault="007B1AF4" w:rsidP="00DC242D">
      <w:pPr>
        <w:jc w:val="both"/>
        <w:rPr>
          <w:bCs/>
          <w:sz w:val="28"/>
        </w:rPr>
      </w:pPr>
      <w:r>
        <w:rPr>
          <w:bCs/>
          <w:sz w:val="28"/>
        </w:rPr>
        <w:t>- 20% за индивидуальное обучение на дому ( на основании медицинского заключения ) детей</w:t>
      </w:r>
      <w:proofErr w:type="gramStart"/>
      <w:r>
        <w:rPr>
          <w:bCs/>
          <w:sz w:val="28"/>
        </w:rPr>
        <w:t xml:space="preserve"> ,</w:t>
      </w:r>
      <w:proofErr w:type="gramEnd"/>
      <w:r>
        <w:rPr>
          <w:bCs/>
          <w:sz w:val="28"/>
        </w:rPr>
        <w:t xml:space="preserve"> имеющих ограниченные возможности здоровья.</w:t>
      </w:r>
    </w:p>
    <w:p w:rsidR="007B1AF4" w:rsidRPr="00DC242D" w:rsidRDefault="007B1AF4" w:rsidP="00DC242D">
      <w:pPr>
        <w:jc w:val="both"/>
        <w:rPr>
          <w:bCs/>
          <w:sz w:val="28"/>
        </w:rPr>
      </w:pPr>
      <w:r>
        <w:rPr>
          <w:bCs/>
          <w:sz w:val="28"/>
        </w:rPr>
        <w:t xml:space="preserve">    Применение выплат за специфику работы не образует новый оклад (должностной оклад)</w:t>
      </w:r>
      <w:proofErr w:type="gramStart"/>
      <w:r>
        <w:rPr>
          <w:bCs/>
          <w:sz w:val="28"/>
        </w:rPr>
        <w:t xml:space="preserve"> ,</w:t>
      </w:r>
      <w:proofErr w:type="gramEnd"/>
      <w:r>
        <w:rPr>
          <w:bCs/>
          <w:sz w:val="28"/>
        </w:rPr>
        <w:t xml:space="preserve"> ставку заработной платы </w:t>
      </w:r>
      <w:r w:rsidR="00301208">
        <w:rPr>
          <w:bCs/>
          <w:sz w:val="28"/>
        </w:rPr>
        <w:t>и не учитывается при исчислении иных компенсационных и стимулирующих выплат.</w:t>
      </w:r>
    </w:p>
    <w:p w:rsidR="00DC242D" w:rsidRDefault="00EF7B78" w:rsidP="00DC242D">
      <w:pPr>
        <w:jc w:val="both"/>
        <w:rPr>
          <w:bCs/>
          <w:sz w:val="28"/>
        </w:rPr>
      </w:pPr>
      <w:r>
        <w:rPr>
          <w:bCs/>
          <w:sz w:val="28"/>
        </w:rPr>
        <w:t>7</w:t>
      </w:r>
      <w:r w:rsidR="00DC242D" w:rsidRPr="00DC242D">
        <w:rPr>
          <w:bCs/>
          <w:sz w:val="28"/>
        </w:rPr>
        <w:t xml:space="preserve">.Доплата за работу в ночное время производится работникам </w:t>
      </w:r>
      <w:r w:rsidR="00DC242D">
        <w:rPr>
          <w:bCs/>
          <w:sz w:val="28"/>
        </w:rPr>
        <w:t>за каждый час работы в ночное время</w:t>
      </w:r>
      <w:proofErr w:type="gramStart"/>
      <w:r w:rsidR="00DC242D">
        <w:rPr>
          <w:bCs/>
          <w:sz w:val="28"/>
        </w:rPr>
        <w:t xml:space="preserve"> .</w:t>
      </w:r>
      <w:proofErr w:type="gramEnd"/>
      <w:r w:rsidR="00DC242D">
        <w:rPr>
          <w:bCs/>
          <w:sz w:val="28"/>
        </w:rPr>
        <w:t>Ночным считается время с 10часов вечера до 6 часов утра.</w:t>
      </w:r>
    </w:p>
    <w:p w:rsidR="00DC242D" w:rsidRDefault="00DC242D" w:rsidP="00DC242D">
      <w:pPr>
        <w:jc w:val="both"/>
        <w:rPr>
          <w:bCs/>
          <w:sz w:val="28"/>
        </w:rPr>
      </w:pPr>
      <w:r>
        <w:rPr>
          <w:bCs/>
          <w:sz w:val="28"/>
        </w:rPr>
        <w:t xml:space="preserve"> Минимальные размеры повышения оплаты труда за работу в ночное время устанавливаются в соответствии с Трудовым кодексом </w:t>
      </w:r>
      <w:r w:rsidR="00EF7B78">
        <w:rPr>
          <w:bCs/>
          <w:sz w:val="28"/>
        </w:rPr>
        <w:t>Российской Федерации.</w:t>
      </w:r>
    </w:p>
    <w:p w:rsidR="00EF7B78" w:rsidRDefault="00EF7B78" w:rsidP="00DC242D">
      <w:pPr>
        <w:jc w:val="both"/>
        <w:rPr>
          <w:bCs/>
          <w:sz w:val="28"/>
        </w:rPr>
      </w:pPr>
      <w:r>
        <w:rPr>
          <w:bCs/>
          <w:sz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EA5883" w:rsidRDefault="00EA5883" w:rsidP="00DC242D">
      <w:pPr>
        <w:jc w:val="both"/>
        <w:rPr>
          <w:bCs/>
          <w:sz w:val="28"/>
        </w:rPr>
      </w:pPr>
      <w:r>
        <w:rPr>
          <w:bCs/>
          <w:sz w:val="28"/>
        </w:rPr>
        <w:t>8.Повышенная оплата за работу в выходные и нерабочие праздничные дни производится работникам</w:t>
      </w:r>
      <w:proofErr w:type="gramStart"/>
      <w:r>
        <w:rPr>
          <w:bCs/>
          <w:sz w:val="28"/>
        </w:rPr>
        <w:t xml:space="preserve"> ,</w:t>
      </w:r>
      <w:proofErr w:type="gramEnd"/>
      <w:r>
        <w:rPr>
          <w:bCs/>
          <w:sz w:val="28"/>
        </w:rPr>
        <w:t xml:space="preserve"> привлекавшимся к работе в выходные и нерабочие праздничные дни.</w:t>
      </w:r>
    </w:p>
    <w:p w:rsidR="00EA5883" w:rsidRDefault="00EA5883" w:rsidP="00DC242D">
      <w:pPr>
        <w:jc w:val="both"/>
        <w:rPr>
          <w:bCs/>
          <w:sz w:val="28"/>
        </w:rPr>
      </w:pPr>
      <w:r>
        <w:rPr>
          <w:bCs/>
          <w:sz w:val="28"/>
        </w:rPr>
        <w:t xml:space="preserve">   Размер доплаты составляет:</w:t>
      </w:r>
    </w:p>
    <w:p w:rsidR="00EA5883" w:rsidRDefault="00EA5883" w:rsidP="00DC242D">
      <w:pPr>
        <w:jc w:val="both"/>
        <w:rPr>
          <w:bCs/>
          <w:sz w:val="28"/>
        </w:rPr>
      </w:pPr>
      <w:r>
        <w:rPr>
          <w:bCs/>
          <w:sz w:val="28"/>
        </w:rPr>
        <w:t xml:space="preserve">    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 в пределах месячной нормы рабочего времени и в размере не менее двойной дневной ставки сверх оклада </w:t>
      </w:r>
      <w:proofErr w:type="gramStart"/>
      <w:r>
        <w:rPr>
          <w:bCs/>
          <w:sz w:val="28"/>
        </w:rPr>
        <w:t xml:space="preserve">( </w:t>
      </w:r>
      <w:proofErr w:type="gramEnd"/>
      <w:r>
        <w:rPr>
          <w:bCs/>
          <w:sz w:val="28"/>
        </w:rPr>
        <w:lastRenderedPageBreak/>
        <w:t>должностного оклада), если работа производилась сверх месячной нормы рабочего времени;</w:t>
      </w:r>
    </w:p>
    <w:p w:rsidR="00B63201" w:rsidRDefault="00EA5883" w:rsidP="00DC242D">
      <w:pPr>
        <w:jc w:val="both"/>
        <w:rPr>
          <w:bCs/>
          <w:sz w:val="28"/>
        </w:rPr>
      </w:pPr>
      <w:r>
        <w:rPr>
          <w:bCs/>
          <w:sz w:val="28"/>
        </w:rPr>
        <w:t xml:space="preserve">   Не менее одинарной части оклада ( должностного оклада)</w:t>
      </w:r>
      <w:r w:rsidR="00C315FD">
        <w:rPr>
          <w:bCs/>
          <w:sz w:val="28"/>
        </w:rPr>
        <w:t xml:space="preserve"> сверх оклада ( должностного оклада) </w:t>
      </w:r>
      <w:r>
        <w:rPr>
          <w:bCs/>
          <w:sz w:val="28"/>
        </w:rPr>
        <w:t xml:space="preserve">за каждый час работы, если работа  в выходной или нерабочий праздничный день производилась в пределах  месячной нормы рабочего времени </w:t>
      </w:r>
      <w:r w:rsidR="00B63201">
        <w:rPr>
          <w:bCs/>
          <w:sz w:val="28"/>
        </w:rPr>
        <w:t xml:space="preserve">и </w:t>
      </w:r>
      <w:r>
        <w:rPr>
          <w:bCs/>
          <w:sz w:val="28"/>
        </w:rPr>
        <w:t xml:space="preserve">в размере не менее двойной части оклада </w:t>
      </w:r>
      <w:r w:rsidR="00C315FD">
        <w:rPr>
          <w:bCs/>
          <w:sz w:val="28"/>
        </w:rPr>
        <w:t>(должностного оклада) сверх оклад</w:t>
      </w:r>
      <w:proofErr w:type="gramStart"/>
      <w:r w:rsidR="00C315FD">
        <w:rPr>
          <w:bCs/>
          <w:sz w:val="28"/>
        </w:rPr>
        <w:t>а(</w:t>
      </w:r>
      <w:proofErr w:type="gramEnd"/>
      <w:r w:rsidR="00C315FD">
        <w:rPr>
          <w:bCs/>
          <w:sz w:val="28"/>
        </w:rPr>
        <w:t>должностного оклада)</w:t>
      </w:r>
      <w:r w:rsidR="00B63201">
        <w:rPr>
          <w:bCs/>
          <w:sz w:val="28"/>
        </w:rPr>
        <w:t xml:space="preserve"> </w:t>
      </w:r>
      <w:r w:rsidR="00C315FD">
        <w:rPr>
          <w:bCs/>
          <w:sz w:val="28"/>
        </w:rPr>
        <w:t xml:space="preserve">за каждый час работы , если работа производилась </w:t>
      </w:r>
      <w:r>
        <w:rPr>
          <w:bCs/>
          <w:sz w:val="28"/>
        </w:rPr>
        <w:t xml:space="preserve"> </w:t>
      </w:r>
      <w:r w:rsidR="00B63201">
        <w:rPr>
          <w:bCs/>
          <w:sz w:val="28"/>
        </w:rPr>
        <w:t>сверх месячной нормы рабочего времени.</w:t>
      </w:r>
    </w:p>
    <w:p w:rsidR="00EA5883" w:rsidRDefault="00B63201" w:rsidP="00DC242D">
      <w:pPr>
        <w:jc w:val="both"/>
        <w:rPr>
          <w:bCs/>
          <w:sz w:val="28"/>
        </w:rPr>
      </w:pPr>
      <w:r>
        <w:rPr>
          <w:bCs/>
          <w:sz w:val="28"/>
        </w:rPr>
        <w:t>9.Повышенная оплата сверхурочной работы составляет за первые два часа работы не менее полуторного размера</w:t>
      </w:r>
      <w:proofErr w:type="gramStart"/>
      <w:r>
        <w:rPr>
          <w:bCs/>
          <w:sz w:val="28"/>
        </w:rPr>
        <w:t xml:space="preserve"> ,</w:t>
      </w:r>
      <w:proofErr w:type="gramEnd"/>
      <w:r>
        <w:rPr>
          <w:bCs/>
          <w:sz w:val="28"/>
        </w:rPr>
        <w:t xml:space="preserve"> за последующие часы –двойного размера в соответствии со статьей 152 Трудового кодекса Российской федерации.</w:t>
      </w:r>
      <w:r w:rsidR="00EA5883">
        <w:rPr>
          <w:bCs/>
          <w:sz w:val="28"/>
        </w:rPr>
        <w:t xml:space="preserve">    </w:t>
      </w:r>
    </w:p>
    <w:p w:rsidR="00B63201" w:rsidRDefault="00B63201" w:rsidP="00DC242D">
      <w:pPr>
        <w:jc w:val="both"/>
        <w:rPr>
          <w:bCs/>
          <w:sz w:val="28"/>
        </w:rPr>
      </w:pPr>
      <w:r>
        <w:rPr>
          <w:bCs/>
          <w:sz w:val="28"/>
        </w:rPr>
        <w:t>10.Выплаты компенсационного характера,</w:t>
      </w:r>
      <w:r w:rsidR="00AC5E56">
        <w:rPr>
          <w:bCs/>
          <w:sz w:val="28"/>
        </w:rPr>
        <w:t xml:space="preserve"> </w:t>
      </w:r>
      <w:r>
        <w:rPr>
          <w:bCs/>
          <w:sz w:val="28"/>
        </w:rPr>
        <w:t>размеры и условия их осуществления устанавливаются коллективными договорами</w:t>
      </w:r>
      <w:proofErr w:type="gramStart"/>
      <w:r>
        <w:rPr>
          <w:bCs/>
          <w:sz w:val="28"/>
        </w:rPr>
        <w:t xml:space="preserve"> ,</w:t>
      </w:r>
      <w:proofErr w:type="gramEnd"/>
      <w:r>
        <w:rPr>
          <w:bCs/>
          <w:sz w:val="28"/>
        </w:rPr>
        <w:t>соглашениями, локальными нормативными актами в соответствии с</w:t>
      </w:r>
      <w:r w:rsidR="00AC5E56">
        <w:rPr>
          <w:bCs/>
          <w:sz w:val="28"/>
        </w:rPr>
        <w:t xml:space="preserve"> </w:t>
      </w:r>
      <w:r>
        <w:rPr>
          <w:bCs/>
          <w:sz w:val="28"/>
        </w:rPr>
        <w:t xml:space="preserve">трудовым законодательством  </w:t>
      </w:r>
      <w:r w:rsidR="00AC5E56">
        <w:rPr>
          <w:bCs/>
          <w:sz w:val="28"/>
        </w:rPr>
        <w:t>и иными нормативными правовыми актами.</w:t>
      </w:r>
    </w:p>
    <w:p w:rsidR="00AC5E56" w:rsidRPr="00DC242D" w:rsidRDefault="00AC5E56" w:rsidP="00DC242D">
      <w:pPr>
        <w:jc w:val="both"/>
        <w:rPr>
          <w:bCs/>
          <w:sz w:val="28"/>
        </w:rPr>
      </w:pPr>
      <w:r>
        <w:rPr>
          <w:bCs/>
          <w:sz w:val="28"/>
        </w:rPr>
        <w:t>11.Выплаты компенсационного устанавливаются к окладу (должностному окладу), ставке заработной платы работников без учета применения повышающих коэффициентов к оклад</w:t>
      </w:r>
      <w:proofErr w:type="gramStart"/>
      <w:r>
        <w:rPr>
          <w:bCs/>
          <w:sz w:val="28"/>
        </w:rPr>
        <w:t>у(</w:t>
      </w:r>
      <w:proofErr w:type="gramEnd"/>
      <w:r>
        <w:rPr>
          <w:bCs/>
          <w:sz w:val="28"/>
        </w:rPr>
        <w:t xml:space="preserve"> за исключением коэффициентов по профессиональным квалификационным уровням)и стимулирующих выплат пропорционально установленной нагрузке (педагогической работе).</w:t>
      </w:r>
    </w:p>
    <w:p w:rsidR="00DC242D" w:rsidRPr="00DC242D" w:rsidRDefault="00DC242D" w:rsidP="00DC242D">
      <w:pPr>
        <w:jc w:val="both"/>
        <w:rPr>
          <w:bCs/>
          <w:sz w:val="28"/>
        </w:rPr>
      </w:pPr>
    </w:p>
    <w:p w:rsidR="00B163F3" w:rsidRDefault="00B163F3" w:rsidP="002469E5">
      <w:pPr>
        <w:rPr>
          <w:sz w:val="28"/>
          <w:szCs w:val="28"/>
        </w:rPr>
      </w:pPr>
    </w:p>
    <w:p w:rsidR="002469E5" w:rsidRDefault="002469E5" w:rsidP="002469E5">
      <w:pPr>
        <w:jc w:val="center"/>
        <w:rPr>
          <w:sz w:val="28"/>
          <w:szCs w:val="28"/>
        </w:rPr>
      </w:pPr>
    </w:p>
    <w:p w:rsidR="002469E5" w:rsidRPr="002469E5" w:rsidRDefault="002469E5" w:rsidP="002469E5">
      <w:pPr>
        <w:rPr>
          <w:sz w:val="28"/>
          <w:szCs w:val="28"/>
        </w:rPr>
      </w:pPr>
    </w:p>
    <w:sectPr w:rsidR="002469E5" w:rsidRPr="0024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469E5"/>
    <w:rsid w:val="000A319F"/>
    <w:rsid w:val="001C3812"/>
    <w:rsid w:val="002469E5"/>
    <w:rsid w:val="00301208"/>
    <w:rsid w:val="00377A35"/>
    <w:rsid w:val="00685FBB"/>
    <w:rsid w:val="007B1AF4"/>
    <w:rsid w:val="007F29E3"/>
    <w:rsid w:val="008279CA"/>
    <w:rsid w:val="00956064"/>
    <w:rsid w:val="009F41CD"/>
    <w:rsid w:val="00AC5E56"/>
    <w:rsid w:val="00B163F3"/>
    <w:rsid w:val="00B63201"/>
    <w:rsid w:val="00C07A62"/>
    <w:rsid w:val="00C315FD"/>
    <w:rsid w:val="00DC242D"/>
    <w:rsid w:val="00EA5883"/>
    <w:rsid w:val="00ED2735"/>
    <w:rsid w:val="00E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9E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469E5"/>
    <w:pPr>
      <w:keepNext/>
      <w:suppressAutoHyphens w:val="0"/>
      <w:ind w:firstLine="5302"/>
      <w:outlineLvl w:val="1"/>
    </w:pPr>
    <w:rPr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469E5"/>
    <w:rPr>
      <w:sz w:val="28"/>
      <w:szCs w:val="24"/>
      <w:lang w:val="ru-RU" w:eastAsia="ru-RU" w:bidi="ar-SA"/>
    </w:rPr>
  </w:style>
  <w:style w:type="paragraph" w:styleId="a3">
    <w:name w:val="No Spacing"/>
    <w:qFormat/>
    <w:rsid w:val="002469E5"/>
    <w:rPr>
      <w:sz w:val="22"/>
      <w:szCs w:val="22"/>
      <w:lang w:eastAsia="en-US"/>
    </w:rPr>
  </w:style>
  <w:style w:type="table" w:styleId="a4">
    <w:name w:val="Table Grid"/>
    <w:basedOn w:val="a1"/>
    <w:rsid w:val="002469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2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Samsung</cp:lastModifiedBy>
  <cp:revision>2</cp:revision>
  <cp:lastPrinted>2012-09-06T05:28:00Z</cp:lastPrinted>
  <dcterms:created xsi:type="dcterms:W3CDTF">2013-04-03T17:11:00Z</dcterms:created>
  <dcterms:modified xsi:type="dcterms:W3CDTF">2013-04-03T17:11:00Z</dcterms:modified>
</cp:coreProperties>
</file>