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DB" w:rsidRPr="00B43A4E" w:rsidRDefault="00EF0EDB" w:rsidP="00E60CFE">
      <w:pPr>
        <w:spacing w:after="0" w:line="240" w:lineRule="auto"/>
        <w:ind w:left="284" w:right="566"/>
        <w:jc w:val="center"/>
        <w:rPr>
          <w:rFonts w:ascii="Times New Roman" w:hAnsi="Times New Roman"/>
          <w:b/>
          <w:i/>
          <w:sz w:val="24"/>
          <w:szCs w:val="24"/>
        </w:rPr>
      </w:pPr>
      <w:bookmarkStart w:id="0" w:name="_GoBack"/>
      <w:bookmarkEnd w:id="0"/>
      <w:r w:rsidRPr="00B43A4E">
        <w:rPr>
          <w:rFonts w:ascii="Times New Roman" w:hAnsi="Times New Roman"/>
          <w:b/>
          <w:i/>
          <w:sz w:val="24"/>
          <w:szCs w:val="24"/>
        </w:rPr>
        <w:t xml:space="preserve">Анализ </w:t>
      </w:r>
      <w:r w:rsidR="00EA0C88" w:rsidRPr="00B43A4E">
        <w:rPr>
          <w:rFonts w:ascii="Times New Roman" w:hAnsi="Times New Roman"/>
          <w:b/>
          <w:i/>
          <w:sz w:val="24"/>
          <w:szCs w:val="24"/>
        </w:rPr>
        <w:t>учебно-</w:t>
      </w:r>
      <w:r w:rsidRPr="00B43A4E">
        <w:rPr>
          <w:rFonts w:ascii="Times New Roman" w:hAnsi="Times New Roman"/>
          <w:b/>
          <w:i/>
          <w:sz w:val="24"/>
          <w:szCs w:val="24"/>
        </w:rPr>
        <w:t xml:space="preserve">воспитательной работы МБОУ лицей № 90 за 2015-2016 </w:t>
      </w:r>
      <w:r w:rsidR="00EA0C88" w:rsidRPr="00B43A4E">
        <w:rPr>
          <w:rFonts w:ascii="Times New Roman" w:hAnsi="Times New Roman"/>
          <w:b/>
          <w:i/>
          <w:sz w:val="24"/>
          <w:szCs w:val="24"/>
        </w:rPr>
        <w:t>учебный год</w:t>
      </w:r>
    </w:p>
    <w:p w:rsidR="00EA0C88" w:rsidRDefault="00EA0C88"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ab/>
      </w:r>
      <w:r w:rsidRPr="00B43A4E">
        <w:rPr>
          <w:rFonts w:ascii="Times New Roman" w:hAnsi="Times New Roman"/>
          <w:sz w:val="24"/>
          <w:szCs w:val="24"/>
          <w:highlight w:val="yellow"/>
        </w:rPr>
        <w:t>На прошлогоднем августовском педагогическом совете педколлективом лицея № 90 были поставлены следующие задачи в учебно-воспитательной деятельности ОУ:</w:t>
      </w:r>
    </w:p>
    <w:p w:rsidR="007C3AE8" w:rsidRPr="007F585C" w:rsidRDefault="007C3AE8" w:rsidP="007C3AE8">
      <w:pPr>
        <w:spacing w:after="0"/>
        <w:jc w:val="both"/>
        <w:rPr>
          <w:rFonts w:ascii="Times New Roman" w:hAnsi="Times New Roman"/>
          <w:sz w:val="24"/>
          <w:szCs w:val="24"/>
        </w:rPr>
      </w:pPr>
      <w:r w:rsidRPr="007F585C">
        <w:rPr>
          <w:rFonts w:ascii="Times New Roman" w:hAnsi="Times New Roman"/>
          <w:sz w:val="24"/>
          <w:szCs w:val="24"/>
        </w:rPr>
        <w:t xml:space="preserve">Анализ показал, что </w:t>
      </w:r>
      <w:r w:rsidRPr="007F585C">
        <w:rPr>
          <w:rFonts w:ascii="Times New Roman" w:hAnsi="Times New Roman"/>
          <w:sz w:val="24"/>
          <w:szCs w:val="24"/>
          <w:bdr w:val="none" w:sz="0" w:space="0" w:color="auto" w:frame="1"/>
        </w:rPr>
        <w:t>воспитательная работа в 2015/2016 учебном году лицея осуществлялась в соответствии с целями и задачами на этот учебный год. Все мероприятия являлись звеньями в цепи процесса создания единой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лицея,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 xml:space="preserve"> Данная цель охватывает весь педагогический процесс, пронизывает все структуры, как по вертикали, так и по горизонтали системы, интегрируя учебные занятия и внеурочную жизнь школьников, разнообразные виды деятельности, общения, традиции, всю общешкольную среду через выполнение следующих </w:t>
      </w:r>
      <w:r w:rsidRPr="007F585C">
        <w:rPr>
          <w:rStyle w:val="a3"/>
          <w:rFonts w:ascii="Times New Roman" w:hAnsi="Times New Roman"/>
          <w:sz w:val="24"/>
          <w:szCs w:val="24"/>
          <w:bdr w:val="none" w:sz="0" w:space="0" w:color="auto" w:frame="1"/>
        </w:rPr>
        <w:t>задач воспитания:</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1.Создание и поддержание условий для формирования личностных структур, обеспечивающих высокий уровень развития личностного потенциала и его реализации в будущем.</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2.Развитие самоуправления учащихся, предоставление им реальных возможностей участия в управлении образовательным учреждением, в деятельности творческих и общественных идей.</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3.Укрепление здоровья ребёнка средствами физической культуры и спорта.</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4.Вовлечение учащегося в систему дополнительного образования с целью обеспечения самореализации личности.</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5.Воспитание учащегося в духе демократии, свободы, личностного достоинства, уважения прав человека, гражданственности, патриотизма.</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6.Создание условий для участия семей в воспитательном процессе, привлечение родителей к участию в самоуправлении школой.</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Воспитательная работа лицея строится на трех основных компонентах: спорт, творчество, духовность, неотъемлемой частью которых являются - деятельность штаба воспитательной работы, заседания совета профилактики, работа по профилактике правонарушений и преступлений среди несовершеннолетних, реализация Закона Краснодарского края №1539; антинаркотическая работа: уголки пропаганды здорового образа жизни, школьный спортивный клуб, развитие детско-юношеского спорта, Всекубанская Спартакиада «Спортивные надежды Кубани»; организация внеурочной занятости несовершеннолетних (дополнительное образование); профилактика детского дорожно-транспортного травматизма, работа кабинета безопасности дорожного движения; создание условий для безопасности образовательного процесса, организация летнего отдыха; школьное самоуправление; деятельность школьного музея на базе начальной школы; содействие сохранению здоровья школьников.</w:t>
      </w:r>
    </w:p>
    <w:p w:rsidR="007C3AE8" w:rsidRPr="007F585C" w:rsidRDefault="007C3AE8" w:rsidP="007C3AE8">
      <w:pPr>
        <w:shd w:val="clear" w:color="auto" w:fill="FFFFFF"/>
        <w:spacing w:after="0"/>
        <w:ind w:firstLine="709"/>
        <w:jc w:val="both"/>
        <w:textAlignment w:val="baseline"/>
        <w:rPr>
          <w:rFonts w:ascii="Times New Roman" w:hAnsi="Times New Roman"/>
          <w:color w:val="000000"/>
          <w:sz w:val="24"/>
          <w:szCs w:val="24"/>
          <w:bdr w:val="none" w:sz="0" w:space="0" w:color="auto" w:frame="1"/>
        </w:rPr>
      </w:pPr>
      <w:r w:rsidRPr="007F585C">
        <w:rPr>
          <w:rFonts w:ascii="Times New Roman" w:hAnsi="Times New Roman"/>
          <w:color w:val="000000"/>
          <w:sz w:val="24"/>
          <w:szCs w:val="24"/>
          <w:bdr w:val="none" w:sz="0" w:space="0" w:color="auto" w:frame="1"/>
        </w:rPr>
        <w:t>Реализация воспитательных задач велась в соответствии с годовым планом воспитательной работы. Выполнение годового плана лицея по направлению «Воспитательная работа» можно считать выполненным.</w:t>
      </w:r>
    </w:p>
    <w:p w:rsidR="007C3AE8" w:rsidRPr="007F585C" w:rsidRDefault="007C3AE8" w:rsidP="007C3AE8">
      <w:pPr>
        <w:shd w:val="clear" w:color="auto" w:fill="FFFFFF"/>
        <w:spacing w:after="0"/>
        <w:ind w:firstLine="709"/>
        <w:jc w:val="both"/>
        <w:textAlignment w:val="baseline"/>
        <w:rPr>
          <w:rFonts w:ascii="Times New Roman" w:hAnsi="Times New Roman"/>
          <w:color w:val="000000"/>
          <w:sz w:val="24"/>
          <w:szCs w:val="24"/>
          <w:bdr w:val="none" w:sz="0" w:space="0" w:color="auto" w:frame="1"/>
        </w:rPr>
      </w:pPr>
      <w:r w:rsidRPr="007F585C">
        <w:rPr>
          <w:rFonts w:ascii="Times New Roman" w:hAnsi="Times New Roman"/>
          <w:color w:val="000000"/>
          <w:sz w:val="24"/>
          <w:szCs w:val="24"/>
          <w:bdr w:val="none" w:sz="0" w:space="0" w:color="auto" w:frame="1"/>
        </w:rPr>
        <w:t xml:space="preserve">Однако в предстоящем учебном году ШВР и ШУС следует обратить внимание на свежесть идей по проведению новых мероприятий, их разнообразию и актуальности. В идеале – это ежемесячные общешкольные мероприятия, в которых были бы заинтересованы не только учащиеся, но и учителя. Конечно же, есть традиционные мероприятия, которые проходят на протяжении многих лет в лицее. Это и «День учителя», «День лицеиста», «День матери», </w:t>
      </w:r>
      <w:r w:rsidRPr="007F585C">
        <w:rPr>
          <w:rFonts w:ascii="Times New Roman" w:hAnsi="Times New Roman"/>
          <w:color w:val="000000"/>
          <w:sz w:val="24"/>
          <w:szCs w:val="24"/>
          <w:bdr w:val="none" w:sz="0" w:space="0" w:color="auto" w:frame="1"/>
        </w:rPr>
        <w:lastRenderedPageBreak/>
        <w:t>новогодние мероприятия, месячник ВПР и др. То есть, речь идет не только о новых мероприятиях в плане ШВР, но и  о новых формах проведения, уже ставших традиционными, мероприятий.</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 xml:space="preserve">Коллективные творческие дела - это основа организационно-массовой работы, те мероприятия, которые отражают традиции лицея. В традиционных школьных мероприятиях и КТД участвуют все классы, но степень активности классов в жизни лицея,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w:t>
      </w:r>
      <w:r w:rsidRPr="007C3AE8">
        <w:rPr>
          <w:rFonts w:ascii="Times New Roman" w:hAnsi="Times New Roman"/>
          <w:sz w:val="24"/>
          <w:szCs w:val="24"/>
          <w:bdr w:val="none" w:sz="0" w:space="0" w:color="auto" w:frame="1"/>
        </w:rPr>
        <w:t xml:space="preserve">(9Г – Волошина И. П., 5А – Осипова Т. Н. совместно с Мираковой Л. Г. – подготовка литературной гостиной по творчеству А.С. Пушкина, С.А. Есенина,  5Б – Ушакова О. Б. (День матери, акция «Подари земле сад», Мозаика безопасности, уроки мужества в рамках месячника военно-патриотической работы, урок мужества ко Дню Победы, с участием ветерана ВОв Лотышева И. П.), 5Д класс – Геращенко М. В. (Мозаика безопасности, совместно с музеем МЧС), 6Б – Кислицына Д. Ф. – внеклассное мероприятие, посвященное освобождению г. Краснодара, 6В – классный руководитель Брускова У. В. (классное мероприятие ко Дню матери), 6Е – Черникова Т. П. (Праздник осени, урок леопардоведения, урок ЗОЖ, совместно с сотрудниками полиции), 7Е класс –  Тупикова С. А. мультимедийный урок по ПДД в рамках профилактической акции «Внимание – дети!», параллель 8-х классов (День лицеиста, Вахта памяти, здесь нельзя не отметить учащуюся 8 Г класса Майдибор Д., которая вошла в состав сводного отряда Поста №1 и участвовала в параде Победы на Театральной площади г. Краснодара), 9А – Требухова И. В. (мультимедийные уроки, посвященные знаменитым композиторам), 9В – Лесных Е. И. (литературные и военно-патриотические мероприятия, мероприятие, посвященное 9 мая – «Наследники Победы», творческий конкурс «Победа деда – моя Победа»), параллель 10-х классов – активное участие в Вахте памяти, окружном конкурсе школьный вальс, 11А – классный руководитель Рылова О. А. (активное участие в месячнике оборонно-массовой и военно-патриотической работы, в акции «Забота», посещение и помощь ветеранам) Конечно, все классы посещают культурные и досуговые учреждения округа, города, а также совершают экскурсионные поездки, которые, безусловно, интересны и нужны. Но здесь необходимо сказать о значимости проведения классных мероприятий, участия классов в  мероприятиях на параллель, активного участия классов в общешкольных.   </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 xml:space="preserve">Большую помощь во внеурочной деятельности лицея оказывает школьное ученическое самоуправление. К сожалению, работу вновь избранного лидера ШУС, ученицы 10 Г класса Николаевой А., нельзя признать удовлетворительной и практически вся текущая работа осуществлялась с помощью бывшего лидера ШУС и его команды. Хотя все члены прошлого и нынешнего ШУС приняли достаточно активное участие в подготовке и проведении мероприятия к 25-летию лицея. Исходя из этого, необходимо более тщательно подойти к вопросу предвыборных дебатов кандидатов из числа учащихся 9-11-х классов на пост лидера ШУС, а также системности работы ШУС совместно с ШВР.   </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 xml:space="preserve">Также следует отметить участие лицеистов в различных окружных, городских и краевых мероприятиях: Единые Всекубанские уроки, краевая акция «Уроки для детей и их родителей»; представители Всемирного фонда дикой природы провели в лицее открытый урок о переднеазиатском леопарде; </w:t>
      </w:r>
      <w:r w:rsidRPr="007F585C">
        <w:rPr>
          <w:rFonts w:ascii="Times New Roman" w:hAnsi="Times New Roman"/>
          <w:color w:val="1A1A1A"/>
          <w:sz w:val="24"/>
          <w:szCs w:val="24"/>
          <w:shd w:val="clear" w:color="auto" w:fill="FFFFFF"/>
        </w:rPr>
        <w:t xml:space="preserve">уроки по теме «Самый Большой Урок в Мире: Школа для всех», фестиваль-конкурс «Адрес детства – Кубань», профилактическая акция «В нашей школе не курят», акция «25 добрых дел», приуроченная к 25-летию МЧС России, участие в играх школьной </w:t>
      </w:r>
      <w:r w:rsidRPr="007F585C">
        <w:rPr>
          <w:rFonts w:ascii="Times New Roman" w:hAnsi="Times New Roman"/>
          <w:color w:val="1A1A1A"/>
          <w:sz w:val="24"/>
          <w:szCs w:val="24"/>
          <w:shd w:val="clear" w:color="auto" w:fill="FFFFFF"/>
        </w:rPr>
        <w:lastRenderedPageBreak/>
        <w:t xml:space="preserve">лиги команд КВН, экологическая акция «Утилизация», Почетная Вахта Памяти, конкурс творческих работ патриотической направленности среди учащейся молодёжи на тему: «Победа деда - моя Победа», </w:t>
      </w:r>
      <w:r w:rsidRPr="007F585C">
        <w:rPr>
          <w:rFonts w:ascii="Times New Roman" w:hAnsi="Times New Roman"/>
          <w:sz w:val="24"/>
          <w:szCs w:val="24"/>
        </w:rPr>
        <w:t xml:space="preserve">профилактические акции «Внимание – дети!», </w:t>
      </w:r>
      <w:r w:rsidRPr="007F585C">
        <w:rPr>
          <w:rFonts w:ascii="Times New Roman" w:hAnsi="Times New Roman"/>
          <w:color w:val="1A1A1A"/>
          <w:sz w:val="24"/>
          <w:szCs w:val="24"/>
          <w:shd w:val="clear" w:color="auto" w:fill="FFFFFF"/>
        </w:rPr>
        <w:t xml:space="preserve">общегородская акция «Стена памяти», посвящённая 75-летию начала Великой Отечественной войны и 71-ой годовщине Победы в Великой Отечественной войне, акция  общественного движения «Подари Земле сад» </w:t>
      </w:r>
      <w:r w:rsidRPr="007F585C">
        <w:rPr>
          <w:rFonts w:ascii="Times New Roman" w:hAnsi="Times New Roman"/>
          <w:color w:val="1A1A1A"/>
          <w:sz w:val="24"/>
          <w:szCs w:val="24"/>
          <w:highlight w:val="yellow"/>
          <w:shd w:val="clear" w:color="auto" w:fill="FFFFFF"/>
        </w:rPr>
        <w:t>(посадили на территории лицея 30 кедров, 5Б класс – Ушакова О.Б.</w:t>
      </w:r>
      <w:r w:rsidRPr="007F585C">
        <w:rPr>
          <w:rFonts w:ascii="Times New Roman" w:hAnsi="Times New Roman"/>
          <w:color w:val="1A1A1A"/>
          <w:sz w:val="24"/>
          <w:szCs w:val="24"/>
          <w:shd w:val="clear" w:color="auto" w:fill="FFFFFF"/>
        </w:rPr>
        <w:t xml:space="preserve">), </w:t>
      </w:r>
      <w:r w:rsidRPr="007F585C">
        <w:rPr>
          <w:rFonts w:ascii="Times New Roman" w:hAnsi="Times New Roman"/>
          <w:sz w:val="24"/>
          <w:szCs w:val="24"/>
        </w:rPr>
        <w:t xml:space="preserve">общегородские Дни здоровья, ярмарки вакансий рабочих мест, встречи  учащихся с участниками сражений ВОв и ветеранами боевых действий, губернаторский бал выпускников, полуфинал Национального чемпионата «Молодые профессионалы» в «Экспограде», ВСИ «Зарница», городской конкурс строя и песни «Статен, строен, уважения достоин!», окружной конкурс «ЮИД-2016», окружной фестиваль-конкурс «Школьный бал», декада правовых знаний, </w:t>
      </w:r>
      <w:r w:rsidRPr="007F585C">
        <w:rPr>
          <w:rFonts w:ascii="Times New Roman" w:hAnsi="Times New Roman"/>
          <w:sz w:val="24"/>
          <w:szCs w:val="24"/>
          <w:lang w:eastAsia="en-US"/>
        </w:rPr>
        <w:t>Всероссийская акция «Мы готовы к ГТО»,</w:t>
      </w:r>
      <w:r w:rsidRPr="007F585C">
        <w:rPr>
          <w:rFonts w:ascii="Times New Roman" w:hAnsi="Times New Roman"/>
          <w:sz w:val="24"/>
          <w:szCs w:val="24"/>
        </w:rPr>
        <w:t xml:space="preserve"> интерактивные встречи в рамках программы «Антинарко», акции «Цветы у обелиска», месячники и субботники по наведению санитарного порядка, посещение музея «Боевой Славы», посещение выставки изобразительного искусства, декоративно-прикладного и технического творчества учащихся «Город мастеров», всероссийская акция «Спорт – альтернатива пагубным привычками»,  краевой конкурс «Дети Кубани –  за здоровый образ жизни!», краевые тематические Недели, в рамках которых, в лицее реализовывались различные научно-исследовательские  проекты, культурные мероприятия, тематические выставки литературы в библиотеках, конкурсы детских рисунков и изделий декоративно-прикладного творчества; регулярно посещались краевой художественный музей им. Ф.А. Коваленко, пожарно-техническая выставка ГУ МЧС России по Краснодарскому краю, историко-археологический музей-заповедник им. Е.Д. Фелицына. </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 xml:space="preserve">    </w:t>
      </w:r>
      <w:r w:rsidRPr="007F585C">
        <w:rPr>
          <w:rFonts w:ascii="Times New Roman" w:hAnsi="Times New Roman"/>
          <w:sz w:val="24"/>
          <w:szCs w:val="24"/>
          <w:shd w:val="clear" w:color="auto" w:fill="FFFFFF"/>
        </w:rPr>
        <w:t xml:space="preserve">В системе единого воспитательного пространства лицея работа по дополнительному образованию в 2015-2016 учебном году была направлена на выполнение задач по обеспечению доступных форм обучения учащихся во внеурочное время с учетом их индивидуальных особенностей, развитие познавательной активности и творческой самостоятельности учащихся. Анализ занятости показал следующее: доля занятых детей в дополнительном образовании стабильна и составляет около 98%, </w:t>
      </w:r>
      <w:r w:rsidRPr="007F585C">
        <w:rPr>
          <w:rStyle w:val="apple-converted-space"/>
          <w:rFonts w:ascii="Times New Roman" w:eastAsia="Calibri" w:hAnsi="Times New Roman"/>
          <w:sz w:val="24"/>
          <w:szCs w:val="24"/>
          <w:shd w:val="clear" w:color="auto" w:fill="FFFFFF"/>
        </w:rPr>
        <w:t> </w:t>
      </w:r>
      <w:r w:rsidRPr="007F585C">
        <w:rPr>
          <w:rFonts w:ascii="Times New Roman" w:hAnsi="Times New Roman"/>
          <w:sz w:val="24"/>
          <w:szCs w:val="24"/>
          <w:bdr w:val="none" w:sz="0" w:space="0" w:color="auto" w:frame="1"/>
          <w:shd w:val="clear" w:color="auto" w:fill="FFFFFF"/>
        </w:rPr>
        <w:t> </w:t>
      </w:r>
      <w:r w:rsidRPr="007F585C">
        <w:rPr>
          <w:rFonts w:ascii="Times New Roman" w:hAnsi="Times New Roman"/>
          <w:sz w:val="24"/>
          <w:szCs w:val="24"/>
          <w:shd w:val="clear" w:color="auto" w:fill="FFFFFF"/>
        </w:rPr>
        <w:t>все подростки, состоящие на внутришкольном учете и учете в ОПДН, охвачены дополнительной досуговой деятельностью.</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bdr w:val="none" w:sz="0" w:space="0" w:color="auto" w:frame="1"/>
        </w:rPr>
      </w:pPr>
      <w:r w:rsidRPr="007F585C">
        <w:rPr>
          <w:rFonts w:ascii="Times New Roman" w:hAnsi="Times New Roman"/>
          <w:sz w:val="24"/>
          <w:szCs w:val="24"/>
        </w:rPr>
        <w:t xml:space="preserve">Хотелось отдельно остановиться на </w:t>
      </w:r>
      <w:r w:rsidRPr="007F585C">
        <w:rPr>
          <w:rStyle w:val="a4"/>
          <w:rFonts w:ascii="Times New Roman" w:hAnsi="Times New Roman"/>
          <w:bCs/>
          <w:i w:val="0"/>
          <w:sz w:val="24"/>
          <w:szCs w:val="24"/>
          <w:bdr w:val="none" w:sz="0" w:space="0" w:color="auto" w:frame="1"/>
        </w:rPr>
        <w:t>планировании и организации работы в классном коллективе</w:t>
      </w:r>
      <w:r w:rsidRPr="007F585C">
        <w:rPr>
          <w:rFonts w:ascii="Times New Roman" w:hAnsi="Times New Roman"/>
          <w:sz w:val="24"/>
          <w:szCs w:val="24"/>
        </w:rPr>
        <w:t xml:space="preserve">. </w:t>
      </w:r>
      <w:r w:rsidRPr="007F585C">
        <w:rPr>
          <w:rFonts w:ascii="Times New Roman" w:hAnsi="Times New Roman"/>
          <w:sz w:val="24"/>
          <w:szCs w:val="24"/>
          <w:bdr w:val="none" w:sz="0" w:space="0" w:color="auto" w:frame="1"/>
        </w:rPr>
        <w:t xml:space="preserve">Планы воспитательной работы были составлены всеми классными руководителями. В большинстве классных коллективов были созданы условия для творческого развития личности, в некоторых недостаточным было количество мероприятий, требующих раскрытия творческого потенциала ребят, документация всеми классными руководителями оформлялась, но не всегда в соответствии с требованиями и в срок. </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 xml:space="preserve">Вывод очевиден – это усиление внутришкольного контроля за воспитательным процессом, посещение классных часов, классных мероприятий, мониторинг выполнения планов по воспитательной работе. </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Что касается работы педагогов с родителями учащихся, то здесь присутствуют коллективные и иидивидуальные формы взаимодействия.</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В лицее работа с родителями в указанный период проходила по следующим направлениям:</w:t>
      </w:r>
    </w:p>
    <w:p w:rsidR="007C3AE8" w:rsidRPr="007C3AE8"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color w:val="000000"/>
          <w:sz w:val="24"/>
          <w:szCs w:val="24"/>
          <w:bdr w:val="none" w:sz="0" w:space="0" w:color="auto" w:frame="1"/>
        </w:rPr>
        <w:t>1</w:t>
      </w:r>
      <w:r w:rsidRPr="007F585C">
        <w:rPr>
          <w:rFonts w:ascii="Times New Roman" w:hAnsi="Times New Roman"/>
          <w:sz w:val="24"/>
          <w:szCs w:val="24"/>
          <w:bdr w:val="none" w:sz="0" w:space="0" w:color="auto" w:frame="1"/>
        </w:rPr>
        <w:t xml:space="preserve">) вовлечение родителей и общественности в учебно-воспитательный процесс: совместные творческие дела, помощь в укреплении материально-технической базы, участие родителей в различных внеклассных мероприятиях школы </w:t>
      </w:r>
      <w:r w:rsidRPr="007C3AE8">
        <w:rPr>
          <w:rFonts w:ascii="Times New Roman" w:hAnsi="Times New Roman"/>
          <w:sz w:val="24"/>
          <w:szCs w:val="24"/>
          <w:bdr w:val="none" w:sz="0" w:space="0" w:color="auto" w:frame="1"/>
        </w:rPr>
        <w:t xml:space="preserve">(День матери (приглашение на концерт), а также </w:t>
      </w:r>
      <w:r w:rsidRPr="007C3AE8">
        <w:rPr>
          <w:rFonts w:ascii="Times New Roman" w:hAnsi="Times New Roman"/>
          <w:sz w:val="24"/>
          <w:szCs w:val="24"/>
          <w:bdr w:val="none" w:sz="0" w:space="0" w:color="auto" w:frame="1"/>
        </w:rPr>
        <w:lastRenderedPageBreak/>
        <w:t>концертная программа 5 Б класса для родителей, День лицеиста, открытие месячника военно-патриотической работы - Басалко К. Б., Якименко П. Т., а также уроки мужества в 5 В классе с приглашением родителей, участников локальных войн, классный руководитель – Власенко Т. А.)</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bdr w:val="none" w:sz="0" w:space="0" w:color="auto" w:frame="1"/>
        </w:rPr>
      </w:pPr>
      <w:r w:rsidRPr="007C3AE8">
        <w:rPr>
          <w:rFonts w:ascii="Times New Roman" w:hAnsi="Times New Roman"/>
          <w:sz w:val="24"/>
          <w:szCs w:val="24"/>
          <w:bdr w:val="none" w:sz="0" w:space="0" w:color="auto" w:frame="1"/>
        </w:rPr>
        <w:t>2)участие родителей и общественности в управлении школой:  классные родительские комитеты, участие родителей в работе Совета по профилактике правонарушений (участие в работе совета профилактики, родителей учащихся, сотрудников правоохранительных органов – Семеновой Г. Н., сотрудник УВД города, Казаховой И. А., подполковник полиции).</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shd w:val="clear" w:color="auto" w:fill="FFFFFF"/>
        </w:rPr>
      </w:pPr>
      <w:r w:rsidRPr="007F585C">
        <w:rPr>
          <w:rFonts w:ascii="Times New Roman" w:hAnsi="Times New Roman"/>
          <w:sz w:val="24"/>
          <w:szCs w:val="24"/>
          <w:shd w:val="clear" w:color="auto" w:fill="FFFFFF"/>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по социальным вопросам, вопросам педагогической коррекции складывающихся отношений между детьми и взрослыми в отдельных семьях, консультации по вопросам особенностей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7C3AE8" w:rsidRPr="007F585C" w:rsidRDefault="007C3AE8" w:rsidP="007C3AE8">
      <w:pPr>
        <w:tabs>
          <w:tab w:val="left" w:pos="1843"/>
        </w:tabs>
        <w:spacing w:after="0" w:line="240" w:lineRule="auto"/>
        <w:jc w:val="both"/>
        <w:rPr>
          <w:rFonts w:ascii="Times New Roman" w:hAnsi="Times New Roman"/>
          <w:bCs/>
          <w:iCs/>
          <w:color w:val="000000"/>
          <w:sz w:val="24"/>
          <w:szCs w:val="24"/>
        </w:rPr>
      </w:pPr>
      <w:r w:rsidRPr="007F585C">
        <w:rPr>
          <w:rFonts w:ascii="Times New Roman" w:hAnsi="Times New Roman"/>
          <w:sz w:val="24"/>
          <w:szCs w:val="24"/>
        </w:rPr>
        <w:tab/>
        <w:t xml:space="preserve">Серьезное внимание уделялось профилактической работе (профилактика безнадзорности, правонарушений, суицидального поведения, жестокого обращения с детьми и др.) и </w:t>
      </w:r>
      <w:r w:rsidRPr="007F585C">
        <w:rPr>
          <w:rFonts w:ascii="Times New Roman" w:hAnsi="Times New Roman"/>
          <w:bCs/>
          <w:iCs/>
          <w:color w:val="000000"/>
          <w:sz w:val="24"/>
          <w:szCs w:val="24"/>
        </w:rPr>
        <w:t>формированию культуры здорового и безопасного образа жизни:</w:t>
      </w:r>
    </w:p>
    <w:p w:rsidR="007C3AE8" w:rsidRPr="007F585C" w:rsidRDefault="007C3AE8" w:rsidP="007C3AE8">
      <w:pPr>
        <w:tabs>
          <w:tab w:val="left" w:pos="1843"/>
        </w:tabs>
        <w:spacing w:after="0" w:line="240" w:lineRule="auto"/>
        <w:jc w:val="both"/>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3260"/>
        <w:gridCol w:w="1276"/>
        <w:gridCol w:w="1559"/>
        <w:gridCol w:w="1276"/>
      </w:tblGrid>
      <w:tr w:rsidR="007C3AE8" w:rsidRPr="007F585C" w:rsidTr="007C3AE8">
        <w:tc>
          <w:tcPr>
            <w:tcW w:w="1242"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Направле ние работы</w:t>
            </w:r>
          </w:p>
        </w:tc>
        <w:tc>
          <w:tcPr>
            <w:tcW w:w="1560"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Форма мероприятия</w:t>
            </w:r>
          </w:p>
        </w:tc>
        <w:tc>
          <w:tcPr>
            <w:tcW w:w="3260"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Название</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Количество</w:t>
            </w:r>
          </w:p>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мероприятий</w:t>
            </w:r>
          </w:p>
        </w:tc>
        <w:tc>
          <w:tcPr>
            <w:tcW w:w="1559"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Категория участников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Количество участников</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ЗОЖ</w:t>
            </w:r>
          </w:p>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Тестирование</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Участие в социально-психоогическом тестировании.</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1</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7-11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730</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Месячник «Антинарко»</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Участие в проведении месячника «АНТИНАРКО»: конкурс плакатов, рисунков; литературный конкурс; видеолектории.</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3</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5-11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250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Акция </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«Всемирный день борьбы со  СПИДом».</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1</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11 -х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50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Классный час </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«Путешествие в страну здоровья».</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6</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5-х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95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Классный час</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«Путь к доброму здоровью».</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5</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6-х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80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Информационные часы</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«Правовое просвещение».</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6</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10, 11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120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Видеолекторий </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«Толерантность или жизнь с непохожими людьми».</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2</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11-х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40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Видеолекторий</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«Подростки и родители».</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2</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10-х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 xml:space="preserve">42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б/надз., правонар.</w:t>
            </w:r>
          </w:p>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Профилактическая беседа</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«Закон  № 1539. О мерах по профилактике и безнадзорности правонарушений».</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4</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профилактического учета</w:t>
            </w:r>
          </w:p>
          <w:p w:rsidR="007C3AE8" w:rsidRPr="007F585C" w:rsidRDefault="007C3AE8" w:rsidP="003B3D82">
            <w:pPr>
              <w:tabs>
                <w:tab w:val="left" w:pos="1843"/>
              </w:tabs>
              <w:spacing w:after="0" w:line="240" w:lineRule="auto"/>
              <w:jc w:val="both"/>
              <w:rPr>
                <w:rFonts w:ascii="Times New Roman" w:hAnsi="Times New Roman"/>
                <w:sz w:val="24"/>
                <w:szCs w:val="24"/>
              </w:rPr>
            </w:pPr>
          </w:p>
          <w:p w:rsidR="007C3AE8" w:rsidRPr="007F585C" w:rsidRDefault="007C3AE8" w:rsidP="003B3D82">
            <w:pPr>
              <w:tabs>
                <w:tab w:val="left" w:pos="1843"/>
              </w:tabs>
              <w:spacing w:after="0" w:line="240" w:lineRule="auto"/>
              <w:jc w:val="both"/>
              <w:rPr>
                <w:rFonts w:ascii="Times New Roman" w:hAnsi="Times New Roman"/>
                <w:sz w:val="24"/>
                <w:szCs w:val="24"/>
              </w:rPr>
            </w:pPr>
          </w:p>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lastRenderedPageBreak/>
              <w:t xml:space="preserve"> 4 </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Профилактическая беседа</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«О запрете курения».</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4</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профилактического учета</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4</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Духовно-нравственное</w:t>
            </w: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Праздник, посвященный Дню матери.</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Подготовка концерта и творческих выставок.</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2</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творческих объединений</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6</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Трудовое воспитание</w:t>
            </w: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Трудовой десант</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Наведение порядка на мемориальных памятниках в мкр. Юбилейный:памятник Чекистам, памятник ликвидаторам последствий на ЧАЭС.</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3</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Участники</w:t>
            </w:r>
          </w:p>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программы трудоустройства несовершеннолетних</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16</w:t>
            </w:r>
          </w:p>
        </w:tc>
      </w:tr>
      <w:tr w:rsidR="007C3AE8" w:rsidRPr="007F585C" w:rsidTr="007C3AE8">
        <w:tc>
          <w:tcPr>
            <w:tcW w:w="1242"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Правовое просвещение</w:t>
            </w:r>
          </w:p>
        </w:tc>
        <w:tc>
          <w:tcPr>
            <w:tcW w:w="15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Беседы по правовому воспитанию</w:t>
            </w:r>
          </w:p>
        </w:tc>
        <w:tc>
          <w:tcPr>
            <w:tcW w:w="3260"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Циклы бесед «Закон и я».</w:t>
            </w:r>
          </w:p>
        </w:tc>
        <w:tc>
          <w:tcPr>
            <w:tcW w:w="1276" w:type="dxa"/>
          </w:tcPr>
          <w:p w:rsidR="007C3AE8" w:rsidRPr="007F585C" w:rsidRDefault="007C3AE8" w:rsidP="003B3D82">
            <w:pPr>
              <w:tabs>
                <w:tab w:val="left" w:pos="1843"/>
              </w:tabs>
              <w:spacing w:after="0" w:line="240" w:lineRule="auto"/>
              <w:jc w:val="center"/>
              <w:rPr>
                <w:rFonts w:ascii="Times New Roman" w:hAnsi="Times New Roman"/>
                <w:sz w:val="24"/>
                <w:szCs w:val="24"/>
              </w:rPr>
            </w:pPr>
            <w:r w:rsidRPr="007F585C">
              <w:rPr>
                <w:rFonts w:ascii="Times New Roman" w:hAnsi="Times New Roman"/>
                <w:sz w:val="24"/>
                <w:szCs w:val="24"/>
              </w:rPr>
              <w:t>10</w:t>
            </w:r>
          </w:p>
        </w:tc>
        <w:tc>
          <w:tcPr>
            <w:tcW w:w="1559"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Уч-ся 5-10 классов</w:t>
            </w:r>
          </w:p>
        </w:tc>
        <w:tc>
          <w:tcPr>
            <w:tcW w:w="1276" w:type="dxa"/>
          </w:tcPr>
          <w:p w:rsidR="007C3AE8" w:rsidRPr="007F585C" w:rsidRDefault="007C3AE8" w:rsidP="003B3D82">
            <w:pPr>
              <w:tabs>
                <w:tab w:val="left" w:pos="1843"/>
              </w:tabs>
              <w:spacing w:after="0" w:line="240" w:lineRule="auto"/>
              <w:jc w:val="both"/>
              <w:rPr>
                <w:rFonts w:ascii="Times New Roman" w:hAnsi="Times New Roman"/>
                <w:sz w:val="24"/>
                <w:szCs w:val="24"/>
              </w:rPr>
            </w:pPr>
            <w:r w:rsidRPr="007F585C">
              <w:rPr>
                <w:rFonts w:ascii="Times New Roman" w:hAnsi="Times New Roman"/>
                <w:sz w:val="24"/>
                <w:szCs w:val="24"/>
              </w:rPr>
              <w:t>120</w:t>
            </w:r>
          </w:p>
        </w:tc>
      </w:tr>
    </w:tbl>
    <w:p w:rsidR="007C3AE8" w:rsidRPr="007F585C" w:rsidRDefault="007C3AE8" w:rsidP="007C3AE8">
      <w:pPr>
        <w:tabs>
          <w:tab w:val="left" w:pos="1843"/>
        </w:tabs>
        <w:spacing w:after="0" w:line="240" w:lineRule="auto"/>
        <w:jc w:val="both"/>
        <w:rPr>
          <w:rFonts w:ascii="Times New Roman" w:hAnsi="Times New Roman"/>
          <w:b/>
          <w:sz w:val="24"/>
          <w:szCs w:val="24"/>
        </w:rPr>
      </w:pPr>
    </w:p>
    <w:p w:rsidR="007C3AE8" w:rsidRPr="007F585C" w:rsidRDefault="007C3AE8" w:rsidP="007C3AE8">
      <w:pPr>
        <w:shd w:val="clear" w:color="auto" w:fill="FFFFFF"/>
        <w:spacing w:after="0"/>
        <w:ind w:firstLine="709"/>
        <w:jc w:val="both"/>
        <w:textAlignment w:val="baseline"/>
        <w:rPr>
          <w:rFonts w:ascii="Times New Roman" w:hAnsi="Times New Roman"/>
          <w:color w:val="FF0000"/>
          <w:sz w:val="24"/>
          <w:szCs w:val="24"/>
        </w:rPr>
      </w:pPr>
      <w:r w:rsidRPr="007F585C">
        <w:rPr>
          <w:rFonts w:ascii="Times New Roman" w:hAnsi="Times New Roman"/>
          <w:color w:val="FF0000"/>
          <w:sz w:val="24"/>
          <w:szCs w:val="24"/>
          <w:bdr w:val="none" w:sz="0" w:space="0" w:color="auto" w:frame="1"/>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лицее осуществлялась следующая деятельность:</w:t>
      </w:r>
    </w:p>
    <w:p w:rsidR="007C3AE8" w:rsidRPr="007F585C" w:rsidRDefault="007C3AE8" w:rsidP="007C3AE8">
      <w:pPr>
        <w:shd w:val="clear" w:color="auto" w:fill="FFFFFF"/>
        <w:spacing w:after="0"/>
        <w:ind w:firstLine="709"/>
        <w:jc w:val="both"/>
        <w:textAlignment w:val="baseline"/>
        <w:rPr>
          <w:rFonts w:ascii="Times New Roman" w:hAnsi="Times New Roman"/>
          <w:color w:val="FF0000"/>
          <w:sz w:val="24"/>
          <w:szCs w:val="24"/>
        </w:rPr>
      </w:pPr>
      <w:r w:rsidRPr="007F585C">
        <w:rPr>
          <w:rFonts w:ascii="Times New Roman" w:hAnsi="Times New Roman"/>
          <w:color w:val="FF0000"/>
          <w:sz w:val="24"/>
          <w:szCs w:val="24"/>
          <w:bdr w:val="none" w:sz="0" w:space="0" w:color="auto" w:frame="1"/>
        </w:rPr>
        <w:t>- оформление необходимых нормативных документов на учащихся, состоящих на внутришкольном учете и на учете в КДН.</w:t>
      </w:r>
    </w:p>
    <w:p w:rsidR="007C3AE8" w:rsidRPr="007F585C" w:rsidRDefault="007C3AE8" w:rsidP="007C3AE8">
      <w:pPr>
        <w:shd w:val="clear" w:color="auto" w:fill="FFFFFF"/>
        <w:spacing w:after="0"/>
        <w:ind w:firstLine="709"/>
        <w:jc w:val="both"/>
        <w:textAlignment w:val="baseline"/>
        <w:rPr>
          <w:rFonts w:ascii="Times New Roman" w:hAnsi="Times New Roman"/>
          <w:color w:val="FF0000"/>
          <w:sz w:val="24"/>
          <w:szCs w:val="24"/>
        </w:rPr>
      </w:pPr>
      <w:r w:rsidRPr="007F585C">
        <w:rPr>
          <w:rFonts w:ascii="Times New Roman" w:hAnsi="Times New Roman"/>
          <w:color w:val="FF0000"/>
          <w:sz w:val="24"/>
          <w:szCs w:val="24"/>
          <w:bdr w:val="none" w:sz="0" w:space="0" w:color="auto" w:frame="1"/>
        </w:rPr>
        <w:t>- классными руководителями проводится </w:t>
      </w:r>
      <w:r w:rsidRPr="007F585C">
        <w:rPr>
          <w:rStyle w:val="apple-converted-space"/>
          <w:rFonts w:ascii="Times New Roman" w:eastAsia="Calibri" w:hAnsi="Times New Roman"/>
          <w:color w:val="FF0000"/>
          <w:sz w:val="24"/>
          <w:szCs w:val="24"/>
          <w:bdr w:val="none" w:sz="0" w:space="0" w:color="auto" w:frame="1"/>
        </w:rPr>
        <w:t> </w:t>
      </w:r>
      <w:r w:rsidRPr="007F585C">
        <w:rPr>
          <w:rFonts w:ascii="Times New Roman" w:hAnsi="Times New Roman"/>
          <w:color w:val="FF0000"/>
          <w:sz w:val="24"/>
          <w:szCs w:val="24"/>
          <w:bdr w:val="none" w:sz="0" w:space="0" w:color="auto" w:frame="1"/>
        </w:rPr>
        <w:t>работа в этом направлении с учащимися и их родителями - классные часы, беседы по профилактике правонарушений,</w:t>
      </w:r>
    </w:p>
    <w:p w:rsidR="007C3AE8" w:rsidRPr="007F585C" w:rsidRDefault="007C3AE8" w:rsidP="007C3AE8">
      <w:pPr>
        <w:shd w:val="clear" w:color="auto" w:fill="FFFFFF"/>
        <w:spacing w:after="0"/>
        <w:ind w:firstLine="709"/>
        <w:jc w:val="both"/>
        <w:textAlignment w:val="baseline"/>
        <w:rPr>
          <w:rFonts w:ascii="Times New Roman" w:hAnsi="Times New Roman"/>
          <w:color w:val="FF0000"/>
          <w:sz w:val="24"/>
          <w:szCs w:val="24"/>
        </w:rPr>
      </w:pPr>
      <w:r w:rsidRPr="007F585C">
        <w:rPr>
          <w:rFonts w:ascii="Times New Roman" w:hAnsi="Times New Roman"/>
          <w:color w:val="FF0000"/>
          <w:sz w:val="24"/>
          <w:szCs w:val="24"/>
          <w:bdr w:val="none" w:sz="0" w:space="0" w:color="auto" w:frame="1"/>
        </w:rPr>
        <w:t>- организована работа школьного Совета профилактики, на котором рассматриваются текущие вопросы, вопросы постановки учащихся на внутри школьный учет, снятия с учета, корректируется план работы по профилактике;</w:t>
      </w:r>
    </w:p>
    <w:p w:rsidR="007C3AE8" w:rsidRPr="007F585C" w:rsidRDefault="007C3AE8" w:rsidP="007C3AE8">
      <w:pPr>
        <w:shd w:val="clear" w:color="auto" w:fill="FFFFFF"/>
        <w:spacing w:after="0"/>
        <w:ind w:firstLine="709"/>
        <w:jc w:val="both"/>
        <w:textAlignment w:val="baseline"/>
        <w:rPr>
          <w:rFonts w:ascii="Times New Roman" w:hAnsi="Times New Roman"/>
          <w:color w:val="FF0000"/>
          <w:sz w:val="24"/>
          <w:szCs w:val="24"/>
        </w:rPr>
      </w:pPr>
      <w:r w:rsidRPr="007F585C">
        <w:rPr>
          <w:rFonts w:ascii="Times New Roman" w:hAnsi="Times New Roman"/>
          <w:color w:val="FF0000"/>
          <w:sz w:val="24"/>
          <w:szCs w:val="24"/>
          <w:bdr w:val="none" w:sz="0" w:space="0" w:color="auto" w:frame="1"/>
        </w:rPr>
        <w:t>- отслеживается занятость учащихся, состоящих на внутришкольном учете, на учете в КДН, в свободное время, в период каникул они привлекаются к занятиям в коллективах дополнительного образования, спортивных секциях.</w:t>
      </w:r>
    </w:p>
    <w:p w:rsidR="007C3AE8" w:rsidRPr="007F585C" w:rsidRDefault="007C3AE8" w:rsidP="007C3AE8">
      <w:pPr>
        <w:shd w:val="clear" w:color="auto" w:fill="FFFFFF"/>
        <w:spacing w:after="0"/>
        <w:ind w:firstLine="709"/>
        <w:jc w:val="both"/>
        <w:textAlignment w:val="baseline"/>
        <w:rPr>
          <w:rFonts w:ascii="Times New Roman" w:hAnsi="Times New Roman"/>
          <w:color w:val="FF0000"/>
          <w:sz w:val="24"/>
          <w:szCs w:val="24"/>
        </w:rPr>
      </w:pPr>
      <w:r w:rsidRPr="007F585C">
        <w:rPr>
          <w:rFonts w:ascii="Times New Roman" w:hAnsi="Times New Roman"/>
          <w:color w:val="FF0000"/>
          <w:sz w:val="24"/>
          <w:szCs w:val="24"/>
          <w:bdr w:val="none" w:sz="0" w:space="0" w:color="auto" w:frame="1"/>
        </w:rPr>
        <w:t>- отслеживается посещение, пропуски учебных занятий.</w:t>
      </w:r>
    </w:p>
    <w:p w:rsidR="007C3AE8" w:rsidRPr="007F585C" w:rsidRDefault="007C3AE8" w:rsidP="007C3AE8">
      <w:pPr>
        <w:spacing w:after="0"/>
        <w:ind w:firstLine="708"/>
        <w:jc w:val="both"/>
        <w:rPr>
          <w:rFonts w:ascii="Times New Roman" w:hAnsi="Times New Roman"/>
          <w:color w:val="FF0000"/>
          <w:sz w:val="24"/>
          <w:szCs w:val="24"/>
        </w:rPr>
      </w:pPr>
      <w:r w:rsidRPr="007F585C">
        <w:rPr>
          <w:rFonts w:ascii="Times New Roman" w:hAnsi="Times New Roman"/>
          <w:color w:val="FF0000"/>
          <w:sz w:val="24"/>
          <w:szCs w:val="24"/>
          <w:bdr w:val="none" w:sz="0" w:space="0" w:color="auto" w:frame="1"/>
        </w:rPr>
        <w:t xml:space="preserve">Профилактика наркомании, табакокурения, алкоголизма и других зависимостей является приоритетной в профилактической работе лицея. </w:t>
      </w:r>
      <w:r w:rsidRPr="007F585C">
        <w:rPr>
          <w:rFonts w:ascii="Times New Roman" w:hAnsi="Times New Roman"/>
          <w:color w:val="FF0000"/>
          <w:sz w:val="24"/>
          <w:szCs w:val="24"/>
        </w:rPr>
        <w:t xml:space="preserve">  </w:t>
      </w:r>
    </w:p>
    <w:p w:rsidR="007C3AE8" w:rsidRPr="007F585C" w:rsidRDefault="007C3AE8" w:rsidP="007C3AE8">
      <w:pPr>
        <w:spacing w:after="0"/>
        <w:ind w:firstLine="708"/>
        <w:jc w:val="both"/>
        <w:rPr>
          <w:rFonts w:ascii="Times New Roman" w:hAnsi="Times New Roman"/>
          <w:color w:val="FF0000"/>
          <w:sz w:val="24"/>
          <w:szCs w:val="24"/>
        </w:rPr>
      </w:pPr>
      <w:r w:rsidRPr="007F585C">
        <w:rPr>
          <w:rFonts w:ascii="Times New Roman" w:hAnsi="Times New Roman"/>
          <w:color w:val="FF0000"/>
          <w:sz w:val="24"/>
          <w:szCs w:val="24"/>
        </w:rPr>
        <w:t xml:space="preserve">Кроме того,  с 2011 года, согласно распоряжению главы администрации Краснодарского края «О проведении анонимного добровольного информированного тестирования учащихся  общеобразовательных школ» и в рамках реализации губернаторской программы «Антинарко», в лицее ежегодно проводилось  анонимное добровольное информированное экспресс-тестирование на предмет выявления употребления наркотических и психоактивных веществ среди учащихся  8-11 классов, результаты которого говорили об отсутствии содержания данных веществ в организме учащихся лицея. </w:t>
      </w:r>
    </w:p>
    <w:p w:rsidR="007C3AE8" w:rsidRPr="007F585C" w:rsidRDefault="007C3AE8" w:rsidP="007C3AE8">
      <w:pPr>
        <w:shd w:val="clear" w:color="auto" w:fill="FFFFFF"/>
        <w:spacing w:after="0"/>
        <w:ind w:firstLine="708"/>
        <w:jc w:val="both"/>
        <w:rPr>
          <w:rFonts w:ascii="Times New Roman" w:hAnsi="Times New Roman"/>
          <w:sz w:val="24"/>
          <w:szCs w:val="24"/>
        </w:rPr>
      </w:pPr>
      <w:r w:rsidRPr="007F585C">
        <w:rPr>
          <w:rStyle w:val="a3"/>
          <w:rFonts w:ascii="Times New Roman" w:hAnsi="Times New Roman"/>
          <w:b w:val="0"/>
          <w:color w:val="FF0000"/>
          <w:sz w:val="24"/>
          <w:szCs w:val="24"/>
          <w:shd w:val="clear" w:color="auto" w:fill="FFFFFF"/>
        </w:rPr>
        <w:t>Новая беда российских школ</w:t>
      </w:r>
      <w:r w:rsidRPr="007F585C">
        <w:rPr>
          <w:rFonts w:ascii="Times New Roman" w:hAnsi="Times New Roman"/>
          <w:color w:val="FF0000"/>
          <w:sz w:val="24"/>
          <w:szCs w:val="24"/>
          <w:shd w:val="clear" w:color="auto" w:fill="FFFFFF"/>
        </w:rPr>
        <w:t xml:space="preserve"> – так можно назвать употребление насвая, многим даже неизвестного психоактивного вещества. Его совершенно незаметно можно пожевать на перемене или прямо на уроке. На первый взгляд действие вещества непродолжительно, цена не высока и </w:t>
      </w:r>
      <w:r w:rsidRPr="007F585C">
        <w:rPr>
          <w:rFonts w:ascii="Times New Roman" w:hAnsi="Times New Roman"/>
          <w:color w:val="FF0000"/>
          <w:sz w:val="24"/>
          <w:szCs w:val="24"/>
          <w:shd w:val="clear" w:color="auto" w:fill="FFFFFF"/>
        </w:rPr>
        <w:lastRenderedPageBreak/>
        <w:t xml:space="preserve">статуса «наркотик» ему еще не присвоили. Однако в виду опасности формирования зависимости даже после однократного приема насвая (особенно у детей и подростков), первичная профилактика приобретает приоритетное значение. </w:t>
      </w:r>
      <w:r w:rsidRPr="007F585C">
        <w:rPr>
          <w:rFonts w:ascii="Times New Roman" w:hAnsi="Times New Roman"/>
          <w:sz w:val="24"/>
          <w:szCs w:val="24"/>
          <w:shd w:val="clear" w:color="auto" w:fill="FFFFFF"/>
        </w:rPr>
        <w:t xml:space="preserve">Поэтому пропаганда ЗОЖ и профилактика употребления ПАВ являются одной из главных задач воспитательной работы, </w:t>
      </w:r>
      <w:r w:rsidRPr="007F585C">
        <w:rPr>
          <w:rFonts w:ascii="Times New Roman" w:hAnsi="Times New Roman"/>
          <w:sz w:val="24"/>
          <w:szCs w:val="24"/>
        </w:rPr>
        <w:t>целью, которой является вытеснение из сферы интересов детей и подростков форм активности, связанных с употреблением психоактивных веществ.</w:t>
      </w:r>
    </w:p>
    <w:p w:rsidR="007C3AE8" w:rsidRPr="007F585C" w:rsidRDefault="007C3AE8" w:rsidP="007C3AE8">
      <w:pPr>
        <w:shd w:val="clear" w:color="auto" w:fill="FFFFFF"/>
        <w:spacing w:after="0" w:line="270" w:lineRule="atLeast"/>
        <w:jc w:val="both"/>
        <w:rPr>
          <w:rFonts w:ascii="Times New Roman" w:hAnsi="Times New Roman"/>
          <w:color w:val="1A1A1A"/>
          <w:sz w:val="24"/>
          <w:szCs w:val="24"/>
        </w:rPr>
      </w:pPr>
      <w:r w:rsidRPr="007C3AE8">
        <w:rPr>
          <w:rFonts w:ascii="Times New Roman" w:hAnsi="Times New Roman"/>
          <w:sz w:val="24"/>
          <w:szCs w:val="24"/>
        </w:rPr>
        <w:t xml:space="preserve"> </w:t>
      </w:r>
      <w:r w:rsidRPr="007C3AE8">
        <w:rPr>
          <w:rFonts w:ascii="Times New Roman" w:hAnsi="Times New Roman"/>
          <w:sz w:val="24"/>
          <w:szCs w:val="24"/>
        </w:rPr>
        <w:tab/>
        <w:t xml:space="preserve">В связи с этим в лицее был издан приказ  об усилении дежурства на переменах, активизировано межведомственное взаимодействие ШВР с правоохранительными службами, инспекторами ОПДН, проведена профилактическая работа с группой учащихся в присутствии директора, родителей и инспекторов ОПДН, </w:t>
      </w:r>
      <w:r w:rsidRPr="007C3AE8">
        <w:rPr>
          <w:rFonts w:ascii="Times New Roman" w:hAnsi="Times New Roman"/>
          <w:color w:val="1A1A1A"/>
          <w:sz w:val="24"/>
          <w:szCs w:val="24"/>
          <w:bdr w:val="none" w:sz="0" w:space="0" w:color="auto" w:frame="1"/>
        </w:rPr>
        <w:t>в октябре учащиеся старших классов лицея приняли участие в традиционной краевой профилактической акции «Уроки для детей и их родителей» с участием старшего оперуполномоченного отдела профилактики Регионального управления ФСКН России по Краснодарскому краю, майора полиции Игнатенко Я.В., в лицейской газете, а также на стенде «ЗОЖ» размещена информация о последствиях употребления насвая, регулярно проводятся встречи с сотрудником государственного бюджетного учреждения здравоохранения «Наркологический диспансер» министерства здравоохранения Краснодарского края Бабенко О.В. по профилактике употребления ПАВ. Дальнейшую работу необходимо выстраивать, конечно, в режиме профилактики  употребления психоактивных веществ, пропаганды здорового образа жизни, вовлечение в спорт учащихся и тесной работы классных руководителей с родителями учащихся по  вопросам распознавания признаков употребления ПАВ (общешкольные, классные собрания, раздаточный материал, памятки, видеофильмы, выступления специалистов).</w:t>
      </w:r>
    </w:p>
    <w:p w:rsidR="007C3AE8" w:rsidRPr="007F585C" w:rsidRDefault="007C3AE8" w:rsidP="007C3AE8">
      <w:pPr>
        <w:spacing w:after="0" w:line="240" w:lineRule="auto"/>
        <w:ind w:firstLine="708"/>
        <w:jc w:val="both"/>
        <w:rPr>
          <w:rFonts w:ascii="Times New Roman" w:hAnsi="Times New Roman"/>
          <w:sz w:val="24"/>
          <w:szCs w:val="24"/>
        </w:rPr>
      </w:pPr>
      <w:r w:rsidRPr="007F585C">
        <w:rPr>
          <w:rFonts w:ascii="Times New Roman" w:hAnsi="Times New Roman"/>
          <w:sz w:val="24"/>
          <w:szCs w:val="24"/>
        </w:rPr>
        <w:t xml:space="preserve">Успешная планомерная работа проводилась по профориентации учащихся. Данная работа осуществлялась по 2 направлениям: </w:t>
      </w:r>
    </w:p>
    <w:p w:rsidR="007C3AE8" w:rsidRPr="007F585C" w:rsidRDefault="007C3AE8" w:rsidP="007C3AE8">
      <w:pPr>
        <w:spacing w:after="0" w:line="240" w:lineRule="auto"/>
        <w:ind w:firstLine="708"/>
        <w:jc w:val="both"/>
        <w:rPr>
          <w:rFonts w:ascii="Times New Roman" w:hAnsi="Times New Roman"/>
          <w:sz w:val="24"/>
          <w:szCs w:val="24"/>
        </w:rPr>
      </w:pPr>
      <w:r w:rsidRPr="007F585C">
        <w:rPr>
          <w:rFonts w:ascii="Times New Roman" w:hAnsi="Times New Roman"/>
          <w:sz w:val="24"/>
          <w:szCs w:val="24"/>
        </w:rPr>
        <w:t xml:space="preserve">1. </w:t>
      </w:r>
      <w:r w:rsidRPr="007F585C">
        <w:rPr>
          <w:rFonts w:ascii="Times New Roman" w:hAnsi="Times New Roman"/>
          <w:b/>
          <w:sz w:val="24"/>
          <w:szCs w:val="24"/>
        </w:rPr>
        <w:t>Ознакомление с многообразием профессий (5-7 классы)</w:t>
      </w:r>
      <w:r w:rsidRPr="007F585C">
        <w:rPr>
          <w:rFonts w:ascii="Times New Roman" w:hAnsi="Times New Roman"/>
          <w:sz w:val="24"/>
          <w:szCs w:val="24"/>
        </w:rPr>
        <w:t xml:space="preserve"> </w:t>
      </w:r>
    </w:p>
    <w:p w:rsidR="007C3AE8" w:rsidRPr="007F585C" w:rsidRDefault="007C3AE8" w:rsidP="007C3AE8">
      <w:pPr>
        <w:pStyle w:val="western"/>
        <w:spacing w:before="0" w:beforeAutospacing="0" w:after="0" w:afterAutospacing="0"/>
      </w:pPr>
      <w:r w:rsidRPr="007F585C">
        <w:rPr>
          <w:bCs/>
        </w:rPr>
        <w:t xml:space="preserve">ЦЕЛЬ: - </w:t>
      </w:r>
      <w:r w:rsidRPr="007F585C">
        <w:t>Подготовка к осознанному выбору профессии учащихся 5 – 7 классов.</w:t>
      </w:r>
    </w:p>
    <w:p w:rsidR="007C3AE8" w:rsidRPr="007F585C" w:rsidRDefault="007C3AE8" w:rsidP="007C3AE8">
      <w:pPr>
        <w:pStyle w:val="western"/>
        <w:spacing w:after="0" w:afterAutospacing="0"/>
      </w:pPr>
      <w:r w:rsidRPr="007F585C">
        <w:t xml:space="preserve">Профориентационная  работа с учащимися проводилась в следующих направлениях: </w:t>
      </w:r>
    </w:p>
    <w:p w:rsidR="007C3AE8" w:rsidRPr="007F585C" w:rsidRDefault="007C3AE8" w:rsidP="007C3AE8">
      <w:pPr>
        <w:pStyle w:val="western"/>
        <w:numPr>
          <w:ilvl w:val="0"/>
          <w:numId w:val="3"/>
        </w:numPr>
        <w:spacing w:after="0" w:afterAutospacing="0"/>
      </w:pPr>
      <w:r w:rsidRPr="007F585C">
        <w:t>проведение информационно работы с родителями и учащимися;</w:t>
      </w:r>
    </w:p>
    <w:p w:rsidR="007C3AE8" w:rsidRPr="007F585C" w:rsidRDefault="007C3AE8" w:rsidP="007C3AE8">
      <w:pPr>
        <w:pStyle w:val="western"/>
        <w:numPr>
          <w:ilvl w:val="0"/>
          <w:numId w:val="3"/>
        </w:numPr>
        <w:spacing w:after="0" w:afterAutospacing="0"/>
      </w:pPr>
      <w:r w:rsidRPr="007F585C">
        <w:t>стимулирование у учащихся самостоятельного изучения особенностей профессий;</w:t>
      </w:r>
    </w:p>
    <w:p w:rsidR="007C3AE8" w:rsidRPr="007F585C" w:rsidRDefault="007C3AE8" w:rsidP="007C3AE8">
      <w:pPr>
        <w:pStyle w:val="western"/>
        <w:numPr>
          <w:ilvl w:val="0"/>
          <w:numId w:val="3"/>
        </w:numPr>
        <w:spacing w:after="0" w:afterAutospacing="0"/>
      </w:pPr>
      <w:r w:rsidRPr="007F585C">
        <w:t>изучение профессиональных склонностей ребят;</w:t>
      </w:r>
    </w:p>
    <w:p w:rsidR="007C3AE8" w:rsidRPr="007F585C" w:rsidRDefault="007C3AE8" w:rsidP="007C3AE8">
      <w:pPr>
        <w:pStyle w:val="western"/>
        <w:numPr>
          <w:ilvl w:val="0"/>
          <w:numId w:val="3"/>
        </w:numPr>
        <w:spacing w:after="0" w:afterAutospacing="0"/>
      </w:pPr>
      <w:r w:rsidRPr="007F585C">
        <w:t>проведение индивидуальных консультаций;</w:t>
      </w:r>
    </w:p>
    <w:p w:rsidR="007C3AE8" w:rsidRPr="007F585C" w:rsidRDefault="007C3AE8" w:rsidP="007C3AE8">
      <w:pPr>
        <w:pStyle w:val="western"/>
        <w:spacing w:after="0" w:afterAutospacing="0"/>
      </w:pPr>
      <w:r w:rsidRPr="007F585C">
        <w:t xml:space="preserve">Учащиеся принимали участие в общешкольных конкурсах: </w:t>
      </w:r>
    </w:p>
    <w:p w:rsidR="007C3AE8" w:rsidRPr="007F585C" w:rsidRDefault="007C3AE8" w:rsidP="007C3AE8">
      <w:pPr>
        <w:pStyle w:val="western"/>
        <w:numPr>
          <w:ilvl w:val="0"/>
          <w:numId w:val="2"/>
        </w:numPr>
        <w:spacing w:after="0" w:afterAutospacing="0"/>
      </w:pPr>
      <w:r w:rsidRPr="007F585C">
        <w:t>Конкурс стенгазет «Профессии моего города»</w:t>
      </w:r>
    </w:p>
    <w:p w:rsidR="007C3AE8" w:rsidRPr="007F585C" w:rsidRDefault="007C3AE8" w:rsidP="007C3AE8">
      <w:pPr>
        <w:pStyle w:val="western"/>
        <w:numPr>
          <w:ilvl w:val="0"/>
          <w:numId w:val="2"/>
        </w:numPr>
        <w:spacing w:after="0" w:afterAutospacing="0"/>
      </w:pPr>
      <w:r w:rsidRPr="007F585C">
        <w:t>Конкурс рисунков «Профессии в моей семье»,</w:t>
      </w:r>
    </w:p>
    <w:p w:rsidR="007C3AE8" w:rsidRPr="007F585C" w:rsidRDefault="007C3AE8" w:rsidP="007C3AE8">
      <w:pPr>
        <w:pStyle w:val="western"/>
        <w:numPr>
          <w:ilvl w:val="0"/>
          <w:numId w:val="2"/>
        </w:numPr>
        <w:spacing w:after="0" w:afterAutospacing="0"/>
      </w:pPr>
      <w:r w:rsidRPr="007F585C">
        <w:t>Конкурс творческий   работ «Золотые руки», « Мой подарок любимой маме »</w:t>
      </w:r>
    </w:p>
    <w:p w:rsidR="007C3AE8" w:rsidRPr="007F585C" w:rsidRDefault="007C3AE8" w:rsidP="007C3AE8">
      <w:pPr>
        <w:pStyle w:val="western"/>
        <w:numPr>
          <w:ilvl w:val="0"/>
          <w:numId w:val="2"/>
        </w:numPr>
        <w:spacing w:after="0" w:afterAutospacing="0"/>
      </w:pPr>
      <w:r w:rsidRPr="007F585C">
        <w:t>Выставки  сувениров выполненных своими руками ко «Дню учителя», «Международному Женскому дню» и др.</w:t>
      </w:r>
    </w:p>
    <w:p w:rsidR="007C3AE8" w:rsidRPr="007F585C" w:rsidRDefault="007C3AE8" w:rsidP="007C3AE8">
      <w:pPr>
        <w:pStyle w:val="western"/>
        <w:numPr>
          <w:ilvl w:val="0"/>
          <w:numId w:val="2"/>
        </w:numPr>
        <w:spacing w:before="0" w:beforeAutospacing="0" w:after="0" w:afterAutospacing="0"/>
      </w:pPr>
      <w:r w:rsidRPr="007F585C">
        <w:t>Участие в неделе  «Профориентация»</w:t>
      </w:r>
    </w:p>
    <w:p w:rsidR="007C3AE8" w:rsidRPr="007F585C" w:rsidRDefault="007C3AE8" w:rsidP="007C3AE8">
      <w:pPr>
        <w:pStyle w:val="western"/>
        <w:spacing w:before="0" w:beforeAutospacing="0" w:after="0" w:afterAutospacing="0"/>
      </w:pPr>
      <w:r w:rsidRPr="007F585C">
        <w:t>В библиотеке лицея регулярно обновляется  выставка книг о профессиях («Все работы хороши», «Кем быть?»)</w:t>
      </w:r>
    </w:p>
    <w:p w:rsidR="007C3AE8" w:rsidRPr="007F585C" w:rsidRDefault="007C3AE8" w:rsidP="007C3AE8">
      <w:pPr>
        <w:pStyle w:val="western"/>
        <w:spacing w:before="0" w:beforeAutospacing="0" w:after="0" w:afterAutospacing="0"/>
      </w:pPr>
      <w:r w:rsidRPr="007F585C">
        <w:t>Проведена встреча с представителями учебных заведений города :</w:t>
      </w:r>
    </w:p>
    <w:p w:rsidR="007C3AE8" w:rsidRPr="007F585C" w:rsidRDefault="007C3AE8" w:rsidP="007C3AE8">
      <w:pPr>
        <w:pStyle w:val="western"/>
        <w:spacing w:before="0" w:beforeAutospacing="0" w:after="0" w:afterAutospacing="0"/>
      </w:pPr>
      <w:r w:rsidRPr="007F585C">
        <w:t>Краснодарский  государственный  институт  культуры</w:t>
      </w:r>
    </w:p>
    <w:p w:rsidR="007C3AE8" w:rsidRPr="007F585C" w:rsidRDefault="007C3AE8" w:rsidP="007C3AE8">
      <w:pPr>
        <w:pStyle w:val="western"/>
        <w:spacing w:before="0" w:beforeAutospacing="0" w:after="0" w:afterAutospacing="0"/>
      </w:pPr>
      <w:r w:rsidRPr="007F585C">
        <w:t>Кубанского государственного университета</w:t>
      </w:r>
    </w:p>
    <w:p w:rsidR="007C3AE8" w:rsidRPr="007F585C" w:rsidRDefault="007C3AE8" w:rsidP="007C3AE8">
      <w:pPr>
        <w:pStyle w:val="western"/>
        <w:spacing w:before="0" w:beforeAutospacing="0" w:after="0" w:afterAutospacing="0"/>
      </w:pPr>
      <w:r w:rsidRPr="007F585C">
        <w:t>Кубанский государственный аграрный университет</w:t>
      </w:r>
    </w:p>
    <w:p w:rsidR="007C3AE8" w:rsidRPr="007F585C" w:rsidRDefault="007C3AE8" w:rsidP="007C3AE8">
      <w:pPr>
        <w:pStyle w:val="western"/>
        <w:spacing w:before="0" w:beforeAutospacing="0" w:after="0" w:afterAutospacing="0"/>
        <w:ind w:firstLine="708"/>
        <w:rPr>
          <w:b/>
        </w:rPr>
      </w:pPr>
      <w:r w:rsidRPr="007F585C">
        <w:rPr>
          <w:b/>
        </w:rPr>
        <w:t>2. Формирование профессионального самосознания (8-9 классы)</w:t>
      </w:r>
      <w:r w:rsidRPr="007F585C">
        <w:rPr>
          <w:b/>
          <w:bCs/>
          <w:color w:val="FF0000"/>
        </w:rPr>
        <w:t xml:space="preserve"> </w:t>
      </w:r>
    </w:p>
    <w:p w:rsidR="007C3AE8" w:rsidRPr="007F585C" w:rsidRDefault="007C3AE8" w:rsidP="007C3AE8">
      <w:pPr>
        <w:pStyle w:val="western"/>
        <w:spacing w:before="0" w:beforeAutospacing="0" w:after="0" w:afterAutospacing="0"/>
      </w:pPr>
      <w:r w:rsidRPr="007F585C">
        <w:rPr>
          <w:bCs/>
        </w:rPr>
        <w:lastRenderedPageBreak/>
        <w:t xml:space="preserve">ЦЕЛЬ: </w:t>
      </w:r>
      <w:r w:rsidRPr="007F585C">
        <w:t xml:space="preserve">- формирование готовности учащихся к обоснованному выбору будущей профессии, пути получения дальнейшего образования. </w:t>
      </w:r>
    </w:p>
    <w:p w:rsidR="007C3AE8" w:rsidRPr="007F585C" w:rsidRDefault="007C3AE8" w:rsidP="007C3AE8">
      <w:pPr>
        <w:pStyle w:val="western"/>
        <w:spacing w:before="0" w:beforeAutospacing="0" w:after="0" w:afterAutospacing="0"/>
        <w:jc w:val="both"/>
      </w:pPr>
      <w:r w:rsidRPr="007F585C">
        <w:t>- оказание учащимся психологической, педагогической и информационной поддержки в профессиональном выборе, пути дальнейшего образования и выборе будущей профессии.</w:t>
      </w:r>
    </w:p>
    <w:p w:rsidR="007C3AE8" w:rsidRPr="007F585C" w:rsidRDefault="007C3AE8" w:rsidP="007C3AE8">
      <w:pPr>
        <w:pStyle w:val="western"/>
        <w:spacing w:before="0" w:beforeAutospacing="0" w:after="0" w:afterAutospacing="0"/>
        <w:jc w:val="both"/>
      </w:pPr>
      <w:r w:rsidRPr="007F585C">
        <w:t>Для достижения  цели совместно работали социальный педагог, библиотекарь, классные руководители и учителя-предметники.</w:t>
      </w:r>
    </w:p>
    <w:p w:rsidR="007C3AE8" w:rsidRPr="007F585C" w:rsidRDefault="007C3AE8" w:rsidP="007C3AE8">
      <w:pPr>
        <w:pStyle w:val="western"/>
        <w:spacing w:before="0" w:beforeAutospacing="0" w:after="0" w:afterAutospacing="0"/>
        <w:jc w:val="both"/>
      </w:pPr>
      <w:r w:rsidRPr="007F585C">
        <w:t>Учащиеся посещали и участвовали в различных городских и школьных мероприятиях: ярмарках вакансий, встречах с представителями учебных заведений, посещение городских профориентационных мероприятий.</w:t>
      </w:r>
    </w:p>
    <w:p w:rsidR="007C3AE8" w:rsidRPr="007F585C" w:rsidRDefault="007C3AE8" w:rsidP="007C3AE8">
      <w:pPr>
        <w:pStyle w:val="western"/>
        <w:spacing w:before="0" w:beforeAutospacing="0" w:after="0" w:afterAutospacing="0"/>
        <w:jc w:val="both"/>
      </w:pPr>
      <w:r w:rsidRPr="007F585C">
        <w:t xml:space="preserve">Библиотекарь Накусова Л. Н.  регулярно подбирала литературу для учителей и учащихся в помощь по выбору профессии и профориентационной работе; рекомендовала   учащимся  литературу, помогающую в выборе профессии; организовывала выставки книг о профессиях («Профессия – это важно», «Кем быть?»). </w:t>
      </w:r>
    </w:p>
    <w:p w:rsidR="007C3AE8" w:rsidRPr="007F585C" w:rsidRDefault="007C3AE8" w:rsidP="007C3AE8">
      <w:pPr>
        <w:pStyle w:val="western"/>
        <w:spacing w:before="0" w:beforeAutospacing="0" w:after="0" w:afterAutospacing="0"/>
      </w:pPr>
      <w:r w:rsidRPr="007F585C">
        <w:t>Учащиеся 9-х классов готовили презентации о будущей профессии.</w:t>
      </w:r>
    </w:p>
    <w:p w:rsidR="007C3AE8" w:rsidRPr="007F585C" w:rsidRDefault="007C3AE8" w:rsidP="007C3AE8">
      <w:pPr>
        <w:pStyle w:val="western"/>
        <w:spacing w:before="0" w:beforeAutospacing="0" w:after="0" w:afterAutospacing="0"/>
        <w:jc w:val="both"/>
      </w:pPr>
      <w:r w:rsidRPr="007F585C">
        <w:rPr>
          <w:b/>
          <w:bCs/>
        </w:rPr>
        <w:t>Вывод:</w:t>
      </w:r>
      <w:r w:rsidRPr="007F585C">
        <w:t xml:space="preserve"> Работа по профессиональной ориентации оценивается «удовлетворительно». </w:t>
      </w:r>
    </w:p>
    <w:p w:rsidR="007C3AE8" w:rsidRPr="007F585C" w:rsidRDefault="007C3AE8" w:rsidP="007C3AE8">
      <w:pPr>
        <w:pStyle w:val="western"/>
        <w:spacing w:before="0" w:beforeAutospacing="0" w:after="0" w:afterAutospacing="0"/>
        <w:ind w:firstLine="708"/>
        <w:jc w:val="both"/>
      </w:pPr>
      <w:r w:rsidRPr="007F585C">
        <w:t>В дальнейшем необходимо активизировать работу с родителями о выборе профессии ребятами. Необходимо продолжать работу по определению индивидуальных возможностей учащихся.</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Кроме всего, в лицее есть профориентационный кабинет с информацией о возможностях дальнейшего профессионального  образования.</w:t>
      </w:r>
    </w:p>
    <w:p w:rsidR="007C3AE8" w:rsidRPr="007F585C" w:rsidRDefault="007C3AE8" w:rsidP="007C3AE8">
      <w:pPr>
        <w:shd w:val="clear" w:color="auto" w:fill="FFFFFF"/>
        <w:spacing w:after="0"/>
        <w:ind w:firstLine="709"/>
        <w:jc w:val="both"/>
        <w:textAlignment w:val="baseline"/>
        <w:rPr>
          <w:rFonts w:ascii="Times New Roman" w:hAnsi="Times New Roman"/>
          <w:sz w:val="24"/>
          <w:szCs w:val="24"/>
        </w:rPr>
      </w:pPr>
      <w:r w:rsidRPr="007F585C">
        <w:rPr>
          <w:rFonts w:ascii="Times New Roman" w:hAnsi="Times New Roman"/>
          <w:sz w:val="24"/>
          <w:szCs w:val="24"/>
          <w:bdr w:val="none" w:sz="0" w:space="0" w:color="auto" w:frame="1"/>
        </w:rPr>
        <w:t xml:space="preserve">Одним из основных направлений воспитательной работы лицея является патриотическое воспитание,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w:t>
      </w:r>
    </w:p>
    <w:p w:rsidR="007C3AE8" w:rsidRPr="007F585C" w:rsidRDefault="007C3AE8" w:rsidP="007C3AE8">
      <w:pPr>
        <w:spacing w:after="0"/>
        <w:ind w:firstLine="708"/>
        <w:jc w:val="both"/>
        <w:rPr>
          <w:rFonts w:ascii="Times New Roman" w:hAnsi="Times New Roman"/>
          <w:color w:val="000000"/>
          <w:sz w:val="24"/>
          <w:szCs w:val="24"/>
        </w:rPr>
      </w:pPr>
      <w:r w:rsidRPr="007F585C">
        <w:rPr>
          <w:rFonts w:ascii="Times New Roman" w:hAnsi="Times New Roman"/>
          <w:sz w:val="24"/>
          <w:szCs w:val="24"/>
        </w:rPr>
        <w:t xml:space="preserve">В период с 23 января по 23 февраля в лицее традиционно проходил месячник оборонно-массовой и военно-патриотической работы с обширной программой соревнований, в которых принимали участие не только старшие классы, но и учащиеся начальной школы лицея. Были проведены также общешкольная линейка, посвященная открытию месячника ВПР, </w:t>
      </w:r>
      <w:r w:rsidRPr="007F585C">
        <w:rPr>
          <w:rFonts w:ascii="Times New Roman" w:hAnsi="Times New Roman"/>
          <w:color w:val="000000"/>
          <w:sz w:val="24"/>
          <w:szCs w:val="24"/>
        </w:rPr>
        <w:t xml:space="preserve">конкурс стенных газет и боевых листков, посвященных Дню защитника Отечества, уроки мужества в 5-11 классах, посвященные знаменательным датам Великой Отечественной войны,  с обязательным приглашением ветеранов. Основные мероприятия месячника были также отражены в специальном номере лицейской газеты «Наш лицей» </w:t>
      </w:r>
      <w:r w:rsidRPr="007C3AE8">
        <w:rPr>
          <w:rFonts w:ascii="Times New Roman" w:hAnsi="Times New Roman"/>
          <w:color w:val="000000"/>
          <w:sz w:val="24"/>
          <w:szCs w:val="24"/>
        </w:rPr>
        <w:t>(открытие месячника ВПР – 11 А класс, классный руководитель Рылова О. А.., литературно-музыкальная композиция, посвященная Великой Отечественной войне – 9В класс, классный руководитель Лесных Е. И., уроки мужества по параллелям, классные часы, выставки боевых листовок, стенгазет, рисунков – параллель 5-7 классов, преподаватель ИЗО Тупикова С. А., библиотечные экспозиции по ВОв – Накусова Л. Н., окружной конкурс «Песня в солдатской шинели»  - 6 Д класс, Сухаренко А., классный руководитель Фесенко С. А., соревнования военно-спортивной игры «Зарница» - под руководством преподавателя ОБЖ Нагли Б.М.).</w:t>
      </w:r>
      <w:r w:rsidRPr="007F585C">
        <w:rPr>
          <w:rFonts w:ascii="Times New Roman" w:hAnsi="Times New Roman"/>
          <w:color w:val="000000"/>
          <w:sz w:val="24"/>
          <w:szCs w:val="24"/>
        </w:rPr>
        <w:t xml:space="preserve"> </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 xml:space="preserve">В условиях новой школы важная роль в воспитательной работе отводится    внеурочной  занятости  детей физической культурой  и спортом. </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t>С  целью укрепления здоровья учащихся, повышения уровня их физической подготовки и привлечения к систематическим занятиям спортом в прошедшем учебном  году в лицее действовали 32 спортивные секции, из них 5 -  детских спортивных школ и 27 секций  школьного спортивного клуба.  Систематически занималось спортом более 450  учащихся под руководством 8 учителей физической культуры и ОБЖ.</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sz w:val="24"/>
          <w:szCs w:val="24"/>
        </w:rPr>
        <w:lastRenderedPageBreak/>
        <w:t xml:space="preserve">Физкультурно-массовой и спортивной работой были заняты учащиеся и в летний каникулярный период. С воспитанниками летних лагерей при школе учителя физической культуры ежедневно проводили физкультурную зарядку, спортивные игры и состязания. </w:t>
      </w:r>
    </w:p>
    <w:p w:rsidR="007C3AE8" w:rsidRPr="007F585C" w:rsidRDefault="007C3AE8" w:rsidP="007C3AE8">
      <w:pPr>
        <w:pStyle w:val="af"/>
        <w:jc w:val="center"/>
        <w:rPr>
          <w:rFonts w:ascii="Times New Roman" w:hAnsi="Times New Roman"/>
          <w:b/>
          <w:sz w:val="24"/>
          <w:szCs w:val="24"/>
        </w:rPr>
      </w:pPr>
      <w:r w:rsidRPr="007F585C">
        <w:rPr>
          <w:rFonts w:ascii="Times New Roman" w:hAnsi="Times New Roman"/>
          <w:b/>
          <w:sz w:val="24"/>
          <w:szCs w:val="24"/>
        </w:rPr>
        <w:t>Результаты команд лицея № 90 в IХ Всекубанской спартакиаде школьников</w:t>
      </w:r>
    </w:p>
    <w:p w:rsidR="007C3AE8" w:rsidRPr="007F585C" w:rsidRDefault="007C3AE8" w:rsidP="007C3AE8">
      <w:pPr>
        <w:pStyle w:val="af"/>
        <w:jc w:val="center"/>
        <w:rPr>
          <w:rFonts w:ascii="Times New Roman" w:hAnsi="Times New Roman"/>
          <w:b/>
          <w:color w:val="4F6228"/>
          <w:sz w:val="24"/>
          <w:szCs w:val="24"/>
        </w:rPr>
      </w:pPr>
      <w:r w:rsidRPr="007F585C">
        <w:rPr>
          <w:rFonts w:ascii="Times New Roman" w:hAnsi="Times New Roman"/>
          <w:b/>
          <w:sz w:val="24"/>
          <w:szCs w:val="24"/>
        </w:rPr>
        <w:t>«Спортивные надежды Кубани»  2015/2016 года</w:t>
      </w:r>
    </w:p>
    <w:tbl>
      <w:tblPr>
        <w:tblpPr w:leftFromText="180" w:rightFromText="180" w:vertAnchor="text" w:horzAnchor="margin" w:tblpXSpec="right" w:tblpY="41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141"/>
        <w:gridCol w:w="142"/>
        <w:gridCol w:w="425"/>
        <w:gridCol w:w="709"/>
        <w:gridCol w:w="142"/>
        <w:gridCol w:w="567"/>
        <w:gridCol w:w="1843"/>
        <w:gridCol w:w="283"/>
        <w:gridCol w:w="142"/>
        <w:gridCol w:w="425"/>
        <w:gridCol w:w="1843"/>
      </w:tblGrid>
      <w:tr w:rsidR="007C3AE8" w:rsidRPr="007F585C" w:rsidTr="003B3D82">
        <w:trPr>
          <w:trHeight w:val="417"/>
        </w:trPr>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w:t>
            </w:r>
          </w:p>
        </w:tc>
        <w:tc>
          <w:tcPr>
            <w:tcW w:w="3402" w:type="dxa"/>
            <w:gridSpan w:val="4"/>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Вид спорта</w:t>
            </w:r>
          </w:p>
        </w:tc>
        <w:tc>
          <w:tcPr>
            <w:tcW w:w="1418" w:type="dxa"/>
            <w:gridSpan w:val="3"/>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Классы</w:t>
            </w:r>
          </w:p>
        </w:tc>
        <w:tc>
          <w:tcPr>
            <w:tcW w:w="2693" w:type="dxa"/>
            <w:gridSpan w:val="4"/>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Тренер команды</w:t>
            </w:r>
          </w:p>
        </w:tc>
        <w:tc>
          <w:tcPr>
            <w:tcW w:w="1843"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Результат</w:t>
            </w:r>
          </w:p>
        </w:tc>
      </w:tr>
      <w:tr w:rsidR="007C3AE8" w:rsidRPr="007F585C" w:rsidTr="003B3D82">
        <w:trPr>
          <w:trHeight w:val="417"/>
        </w:trPr>
        <w:tc>
          <w:tcPr>
            <w:tcW w:w="10031" w:type="dxa"/>
            <w:gridSpan w:val="13"/>
          </w:tcPr>
          <w:p w:rsidR="007C3AE8" w:rsidRPr="007F585C" w:rsidRDefault="007C3AE8" w:rsidP="003B3D82">
            <w:pPr>
              <w:spacing w:after="0"/>
              <w:jc w:val="center"/>
              <w:rPr>
                <w:rFonts w:ascii="Times New Roman" w:hAnsi="Times New Roman"/>
                <w:b/>
                <w:sz w:val="24"/>
                <w:szCs w:val="24"/>
              </w:rPr>
            </w:pPr>
            <w:r w:rsidRPr="007F585C">
              <w:rPr>
                <w:rFonts w:ascii="Times New Roman" w:hAnsi="Times New Roman"/>
                <w:b/>
                <w:sz w:val="24"/>
                <w:szCs w:val="24"/>
              </w:rPr>
              <w:t>Эстафеты «Веселые старты»</w:t>
            </w:r>
          </w:p>
        </w:tc>
      </w:tr>
      <w:tr w:rsidR="007C3AE8" w:rsidRPr="007F585C" w:rsidTr="003B3D82">
        <w:trPr>
          <w:trHeight w:val="417"/>
        </w:trPr>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Веселые старты (мальчики,  девочки)</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5-6</w:t>
            </w:r>
          </w:p>
        </w:tc>
        <w:tc>
          <w:tcPr>
            <w:tcW w:w="226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268"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2 место в округе  </w:t>
            </w:r>
          </w:p>
        </w:tc>
      </w:tr>
      <w:tr w:rsidR="007C3AE8" w:rsidRPr="007F585C" w:rsidTr="003B3D82">
        <w:tc>
          <w:tcPr>
            <w:tcW w:w="10031" w:type="dxa"/>
            <w:gridSpan w:val="13"/>
          </w:tcPr>
          <w:p w:rsidR="007C3AE8" w:rsidRPr="007F585C" w:rsidRDefault="007C3AE8" w:rsidP="003B3D82">
            <w:pPr>
              <w:tabs>
                <w:tab w:val="left" w:pos="2655"/>
              </w:tabs>
              <w:spacing w:after="0"/>
              <w:jc w:val="center"/>
              <w:rPr>
                <w:rFonts w:ascii="Times New Roman" w:hAnsi="Times New Roman"/>
                <w:b/>
                <w:sz w:val="24"/>
                <w:szCs w:val="24"/>
              </w:rPr>
            </w:pPr>
            <w:r w:rsidRPr="007F585C">
              <w:rPr>
                <w:rFonts w:ascii="Times New Roman" w:hAnsi="Times New Roman"/>
                <w:b/>
                <w:sz w:val="24"/>
                <w:szCs w:val="24"/>
              </w:rPr>
              <w:t>ВОЛЕЙБОЛ</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2.</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Волейбол </w:t>
            </w:r>
          </w:p>
        </w:tc>
        <w:tc>
          <w:tcPr>
            <w:tcW w:w="1418"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(м)</w:t>
            </w:r>
          </w:p>
        </w:tc>
        <w:tc>
          <w:tcPr>
            <w:tcW w:w="226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268"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5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3.</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Волейбол </w:t>
            </w:r>
          </w:p>
        </w:tc>
        <w:tc>
          <w:tcPr>
            <w:tcW w:w="1418"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(д)</w:t>
            </w:r>
          </w:p>
        </w:tc>
        <w:tc>
          <w:tcPr>
            <w:tcW w:w="226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268"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3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4.</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Волейбол </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7-8 (м)</w:t>
            </w:r>
          </w:p>
        </w:tc>
        <w:tc>
          <w:tcPr>
            <w:tcW w:w="226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Митина Л.В.</w:t>
            </w:r>
          </w:p>
        </w:tc>
        <w:tc>
          <w:tcPr>
            <w:tcW w:w="2268"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3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5.</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Волейбол </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7-8 (д)</w:t>
            </w:r>
          </w:p>
        </w:tc>
        <w:tc>
          <w:tcPr>
            <w:tcW w:w="226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Митина Л.В.</w:t>
            </w:r>
          </w:p>
        </w:tc>
        <w:tc>
          <w:tcPr>
            <w:tcW w:w="2268"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6.</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Волейбол </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9-11 (юн.)</w:t>
            </w:r>
          </w:p>
        </w:tc>
        <w:tc>
          <w:tcPr>
            <w:tcW w:w="226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268"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7.</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Волейбол </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9-11(дев.)</w:t>
            </w:r>
          </w:p>
        </w:tc>
        <w:tc>
          <w:tcPr>
            <w:tcW w:w="226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268"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10031" w:type="dxa"/>
            <w:gridSpan w:val="13"/>
          </w:tcPr>
          <w:p w:rsidR="007C3AE8" w:rsidRPr="007F585C" w:rsidRDefault="007C3AE8" w:rsidP="003B3D82">
            <w:pPr>
              <w:tabs>
                <w:tab w:val="left" w:pos="2805"/>
              </w:tabs>
              <w:spacing w:after="0"/>
              <w:jc w:val="center"/>
              <w:rPr>
                <w:rFonts w:ascii="Times New Roman" w:hAnsi="Times New Roman"/>
                <w:b/>
                <w:sz w:val="24"/>
                <w:szCs w:val="24"/>
              </w:rPr>
            </w:pPr>
            <w:r w:rsidRPr="007F585C">
              <w:rPr>
                <w:rFonts w:ascii="Times New Roman" w:hAnsi="Times New Roman"/>
                <w:b/>
                <w:sz w:val="24"/>
                <w:szCs w:val="24"/>
              </w:rPr>
              <w:t>БАСКЕТБОЛ</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8.</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Баскетбол</w:t>
            </w:r>
          </w:p>
        </w:tc>
        <w:tc>
          <w:tcPr>
            <w:tcW w:w="1276"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(м)</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 xml:space="preserve"> 9.</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Баскетбол </w:t>
            </w:r>
          </w:p>
        </w:tc>
        <w:tc>
          <w:tcPr>
            <w:tcW w:w="1276"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(д)</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городе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10.</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Баскетбол </w:t>
            </w:r>
          </w:p>
        </w:tc>
        <w:tc>
          <w:tcPr>
            <w:tcW w:w="1276"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7-8 (м)</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Грошев В.Ф.</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городе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11.</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Баскетбол </w:t>
            </w:r>
          </w:p>
        </w:tc>
        <w:tc>
          <w:tcPr>
            <w:tcW w:w="1276"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7-8 (д)</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Грошев В.Ф.</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12.</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Баскетбол </w:t>
            </w:r>
          </w:p>
        </w:tc>
        <w:tc>
          <w:tcPr>
            <w:tcW w:w="1276"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9-11 (юн.)</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7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13.</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Баскетбол </w:t>
            </w:r>
          </w:p>
        </w:tc>
        <w:tc>
          <w:tcPr>
            <w:tcW w:w="1276"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9-11(дев.)</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Родионова Т.А.</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10031" w:type="dxa"/>
            <w:gridSpan w:val="13"/>
          </w:tcPr>
          <w:p w:rsidR="007C3AE8" w:rsidRPr="007F585C" w:rsidRDefault="007C3AE8" w:rsidP="003B3D82">
            <w:pPr>
              <w:tabs>
                <w:tab w:val="left" w:pos="2910"/>
              </w:tabs>
              <w:spacing w:after="0"/>
              <w:jc w:val="center"/>
              <w:rPr>
                <w:rFonts w:ascii="Times New Roman" w:hAnsi="Times New Roman"/>
                <w:b/>
                <w:sz w:val="24"/>
                <w:szCs w:val="24"/>
              </w:rPr>
            </w:pPr>
            <w:r w:rsidRPr="007F585C">
              <w:rPr>
                <w:rFonts w:ascii="Times New Roman" w:hAnsi="Times New Roman"/>
                <w:b/>
                <w:sz w:val="24"/>
                <w:szCs w:val="24"/>
              </w:rPr>
              <w:t>ГАНДБОЛ</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14.</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Гандбол </w:t>
            </w:r>
          </w:p>
        </w:tc>
        <w:tc>
          <w:tcPr>
            <w:tcW w:w="1276"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(м)</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15.</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Гандбол </w:t>
            </w:r>
          </w:p>
        </w:tc>
        <w:tc>
          <w:tcPr>
            <w:tcW w:w="1276"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(д)</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3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16.</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Гандбол </w:t>
            </w:r>
          </w:p>
        </w:tc>
        <w:tc>
          <w:tcPr>
            <w:tcW w:w="1276"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7-8 (д)</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Грошев В.Ф.</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17.</w:t>
            </w:r>
          </w:p>
        </w:tc>
        <w:tc>
          <w:tcPr>
            <w:tcW w:w="2977"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Гандбол </w:t>
            </w:r>
          </w:p>
        </w:tc>
        <w:tc>
          <w:tcPr>
            <w:tcW w:w="1276"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9-11(дев.)</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Родионова Т.А.</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7338" w:type="dxa"/>
            <w:gridSpan w:val="9"/>
          </w:tcPr>
          <w:p w:rsidR="007C3AE8" w:rsidRPr="007F585C" w:rsidRDefault="007C3AE8" w:rsidP="003B3D82">
            <w:pPr>
              <w:tabs>
                <w:tab w:val="left" w:pos="2910"/>
              </w:tabs>
              <w:spacing w:after="0"/>
              <w:jc w:val="center"/>
              <w:rPr>
                <w:rFonts w:ascii="Times New Roman" w:hAnsi="Times New Roman"/>
                <w:b/>
                <w:sz w:val="24"/>
                <w:szCs w:val="24"/>
              </w:rPr>
            </w:pPr>
            <w:r w:rsidRPr="007F585C">
              <w:rPr>
                <w:rFonts w:ascii="Times New Roman" w:hAnsi="Times New Roman"/>
                <w:b/>
                <w:sz w:val="24"/>
                <w:szCs w:val="24"/>
              </w:rPr>
              <w:t>МИНИ-ФУТБОЛ</w:t>
            </w:r>
          </w:p>
        </w:tc>
        <w:tc>
          <w:tcPr>
            <w:tcW w:w="2693" w:type="dxa"/>
            <w:gridSpan w:val="4"/>
          </w:tcPr>
          <w:p w:rsidR="007C3AE8" w:rsidRPr="007F585C" w:rsidRDefault="007C3AE8" w:rsidP="003B3D82">
            <w:pPr>
              <w:tabs>
                <w:tab w:val="left" w:pos="2910"/>
              </w:tabs>
              <w:spacing w:after="0"/>
              <w:rPr>
                <w:rFonts w:ascii="Times New Roman" w:hAnsi="Times New Roman"/>
                <w:b/>
                <w:sz w:val="24"/>
                <w:szCs w:val="24"/>
              </w:rPr>
            </w:pP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18.</w:t>
            </w:r>
          </w:p>
        </w:tc>
        <w:tc>
          <w:tcPr>
            <w:tcW w:w="2835"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Мини-футбол</w:t>
            </w:r>
          </w:p>
        </w:tc>
        <w:tc>
          <w:tcPr>
            <w:tcW w:w="1418" w:type="dxa"/>
            <w:gridSpan w:val="4"/>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(м)</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19.</w:t>
            </w:r>
          </w:p>
        </w:tc>
        <w:tc>
          <w:tcPr>
            <w:tcW w:w="2835"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Мини-футбол</w:t>
            </w:r>
          </w:p>
        </w:tc>
        <w:tc>
          <w:tcPr>
            <w:tcW w:w="1418" w:type="dxa"/>
            <w:gridSpan w:val="4"/>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(д)</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4 место в городе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20.</w:t>
            </w:r>
          </w:p>
        </w:tc>
        <w:tc>
          <w:tcPr>
            <w:tcW w:w="2835"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Мини-футбол</w:t>
            </w:r>
          </w:p>
        </w:tc>
        <w:tc>
          <w:tcPr>
            <w:tcW w:w="1418"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9-11(дев.)</w:t>
            </w:r>
          </w:p>
        </w:tc>
        <w:tc>
          <w:tcPr>
            <w:tcW w:w="2410" w:type="dxa"/>
            <w:gridSpan w:val="2"/>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3 место в  округе</w:t>
            </w:r>
          </w:p>
        </w:tc>
      </w:tr>
      <w:tr w:rsidR="007C3AE8" w:rsidRPr="007F585C" w:rsidTr="003B3D82">
        <w:tc>
          <w:tcPr>
            <w:tcW w:w="7338" w:type="dxa"/>
            <w:gridSpan w:val="9"/>
          </w:tcPr>
          <w:p w:rsidR="007C3AE8" w:rsidRPr="007F585C" w:rsidRDefault="007C3AE8" w:rsidP="003B3D82">
            <w:pPr>
              <w:tabs>
                <w:tab w:val="left" w:pos="2505"/>
              </w:tabs>
              <w:spacing w:after="0"/>
              <w:jc w:val="center"/>
              <w:rPr>
                <w:rFonts w:ascii="Times New Roman" w:hAnsi="Times New Roman"/>
                <w:b/>
                <w:sz w:val="24"/>
                <w:szCs w:val="24"/>
              </w:rPr>
            </w:pPr>
            <w:r w:rsidRPr="007F585C">
              <w:rPr>
                <w:rFonts w:ascii="Times New Roman" w:hAnsi="Times New Roman"/>
                <w:b/>
                <w:sz w:val="24"/>
                <w:szCs w:val="24"/>
              </w:rPr>
              <w:t>НАСТОЛЬНЫЙ ТЕННИС</w:t>
            </w:r>
          </w:p>
        </w:tc>
        <w:tc>
          <w:tcPr>
            <w:tcW w:w="2693" w:type="dxa"/>
            <w:gridSpan w:val="4"/>
          </w:tcPr>
          <w:p w:rsidR="007C3AE8" w:rsidRPr="007F585C" w:rsidRDefault="007C3AE8" w:rsidP="003B3D82">
            <w:pPr>
              <w:tabs>
                <w:tab w:val="left" w:pos="2505"/>
              </w:tabs>
              <w:spacing w:after="0"/>
              <w:rPr>
                <w:rFonts w:ascii="Times New Roman" w:hAnsi="Times New Roman"/>
                <w:b/>
                <w:sz w:val="24"/>
                <w:szCs w:val="24"/>
              </w:rPr>
            </w:pP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21.</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Настольный теннис</w:t>
            </w:r>
          </w:p>
        </w:tc>
        <w:tc>
          <w:tcPr>
            <w:tcW w:w="1418"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(м)</w:t>
            </w:r>
          </w:p>
        </w:tc>
        <w:tc>
          <w:tcPr>
            <w:tcW w:w="1843"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1 МЕСТО  </w:t>
            </w:r>
          </w:p>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В   ГОРОДЕ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22.</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Настольный теннис</w:t>
            </w:r>
          </w:p>
        </w:tc>
        <w:tc>
          <w:tcPr>
            <w:tcW w:w="1418" w:type="dxa"/>
            <w:gridSpan w:val="3"/>
          </w:tcPr>
          <w:p w:rsidR="007C3AE8" w:rsidRPr="007F585C" w:rsidRDefault="007C3AE8" w:rsidP="003B3D82">
            <w:pPr>
              <w:spacing w:after="0"/>
              <w:jc w:val="center"/>
              <w:rPr>
                <w:rFonts w:ascii="Times New Roman" w:hAnsi="Times New Roman"/>
                <w:sz w:val="24"/>
                <w:szCs w:val="24"/>
              </w:rPr>
            </w:pPr>
            <w:r w:rsidRPr="007F585C">
              <w:rPr>
                <w:rFonts w:ascii="Times New Roman" w:hAnsi="Times New Roman"/>
                <w:sz w:val="24"/>
                <w:szCs w:val="24"/>
              </w:rPr>
              <w:t>5-6 (д)</w:t>
            </w:r>
          </w:p>
        </w:tc>
        <w:tc>
          <w:tcPr>
            <w:tcW w:w="1843"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4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23.</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Настольный теннис</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7-8 (м)</w:t>
            </w:r>
          </w:p>
        </w:tc>
        <w:tc>
          <w:tcPr>
            <w:tcW w:w="1843"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Грошев В.Ф.</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4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lastRenderedPageBreak/>
              <w:t>24.</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Настольный теннис</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   7-8 (д)</w:t>
            </w:r>
          </w:p>
        </w:tc>
        <w:tc>
          <w:tcPr>
            <w:tcW w:w="1843"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Митина Л.В.</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25.</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Настольный теннис</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9-11 (юн.)</w:t>
            </w:r>
          </w:p>
        </w:tc>
        <w:tc>
          <w:tcPr>
            <w:tcW w:w="1843"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Грошев В.Ф.</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5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26.</w:t>
            </w:r>
          </w:p>
        </w:tc>
        <w:tc>
          <w:tcPr>
            <w:tcW w:w="3402"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Настольный теннис</w:t>
            </w:r>
          </w:p>
        </w:tc>
        <w:tc>
          <w:tcPr>
            <w:tcW w:w="1418"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9-11 (дев.)</w:t>
            </w:r>
          </w:p>
        </w:tc>
        <w:tc>
          <w:tcPr>
            <w:tcW w:w="1843"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Родионова Т.А.</w:t>
            </w:r>
          </w:p>
        </w:tc>
        <w:tc>
          <w:tcPr>
            <w:tcW w:w="2693"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6 место в округе</w:t>
            </w:r>
          </w:p>
        </w:tc>
      </w:tr>
      <w:tr w:rsidR="007C3AE8" w:rsidRPr="007F585C" w:rsidTr="003B3D82">
        <w:tc>
          <w:tcPr>
            <w:tcW w:w="10031" w:type="dxa"/>
            <w:gridSpan w:val="13"/>
          </w:tcPr>
          <w:p w:rsidR="007C3AE8" w:rsidRPr="007F585C" w:rsidRDefault="007C3AE8" w:rsidP="003B3D82">
            <w:pPr>
              <w:tabs>
                <w:tab w:val="left" w:pos="1605"/>
              </w:tabs>
              <w:spacing w:after="0"/>
              <w:jc w:val="center"/>
              <w:rPr>
                <w:rFonts w:ascii="Times New Roman" w:hAnsi="Times New Roman"/>
                <w:b/>
                <w:sz w:val="24"/>
                <w:szCs w:val="24"/>
              </w:rPr>
            </w:pPr>
            <w:r w:rsidRPr="007F585C">
              <w:rPr>
                <w:rFonts w:ascii="Times New Roman" w:hAnsi="Times New Roman"/>
                <w:b/>
                <w:sz w:val="24"/>
                <w:szCs w:val="24"/>
              </w:rPr>
              <w:t>БАДМИНТОН</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27.</w:t>
            </w:r>
          </w:p>
        </w:tc>
        <w:tc>
          <w:tcPr>
            <w:tcW w:w="2694"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Бадминтон</w:t>
            </w:r>
          </w:p>
        </w:tc>
        <w:tc>
          <w:tcPr>
            <w:tcW w:w="1417"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5-6 классы </w:t>
            </w:r>
          </w:p>
        </w:tc>
        <w:tc>
          <w:tcPr>
            <w:tcW w:w="2835"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Мишуткина Н.С.</w:t>
            </w:r>
          </w:p>
        </w:tc>
        <w:tc>
          <w:tcPr>
            <w:tcW w:w="2410"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1 место в округе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28.</w:t>
            </w:r>
          </w:p>
        </w:tc>
        <w:tc>
          <w:tcPr>
            <w:tcW w:w="2694"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Бадминтон</w:t>
            </w:r>
          </w:p>
        </w:tc>
        <w:tc>
          <w:tcPr>
            <w:tcW w:w="1417"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7-8 классы </w:t>
            </w:r>
          </w:p>
        </w:tc>
        <w:tc>
          <w:tcPr>
            <w:tcW w:w="2835"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Митина Л.В.</w:t>
            </w:r>
          </w:p>
        </w:tc>
        <w:tc>
          <w:tcPr>
            <w:tcW w:w="2410"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3 место в городе</w:t>
            </w:r>
          </w:p>
        </w:tc>
      </w:tr>
      <w:tr w:rsidR="007C3AE8" w:rsidRPr="007F585C" w:rsidTr="003B3D82">
        <w:tc>
          <w:tcPr>
            <w:tcW w:w="675" w:type="dxa"/>
          </w:tcPr>
          <w:p w:rsidR="007C3AE8" w:rsidRPr="007F585C" w:rsidRDefault="007C3AE8" w:rsidP="003B3D82">
            <w:pPr>
              <w:spacing w:after="0"/>
              <w:rPr>
                <w:rFonts w:ascii="Times New Roman" w:hAnsi="Times New Roman"/>
                <w:b/>
                <w:sz w:val="24"/>
                <w:szCs w:val="24"/>
              </w:rPr>
            </w:pPr>
            <w:r w:rsidRPr="007F585C">
              <w:rPr>
                <w:rFonts w:ascii="Times New Roman" w:hAnsi="Times New Roman"/>
                <w:b/>
                <w:sz w:val="24"/>
                <w:szCs w:val="24"/>
              </w:rPr>
              <w:t>29.</w:t>
            </w:r>
          </w:p>
        </w:tc>
        <w:tc>
          <w:tcPr>
            <w:tcW w:w="2694" w:type="dxa"/>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Бадминтон</w:t>
            </w:r>
          </w:p>
        </w:tc>
        <w:tc>
          <w:tcPr>
            <w:tcW w:w="1417"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 xml:space="preserve">9-11 классы </w:t>
            </w:r>
          </w:p>
        </w:tc>
        <w:tc>
          <w:tcPr>
            <w:tcW w:w="2835" w:type="dxa"/>
            <w:gridSpan w:val="4"/>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Митина Л.В.</w:t>
            </w:r>
          </w:p>
        </w:tc>
        <w:tc>
          <w:tcPr>
            <w:tcW w:w="2410" w:type="dxa"/>
            <w:gridSpan w:val="3"/>
          </w:tcPr>
          <w:p w:rsidR="007C3AE8" w:rsidRPr="007F585C" w:rsidRDefault="007C3AE8" w:rsidP="003B3D82">
            <w:pPr>
              <w:spacing w:after="0"/>
              <w:rPr>
                <w:rFonts w:ascii="Times New Roman" w:hAnsi="Times New Roman"/>
                <w:sz w:val="24"/>
                <w:szCs w:val="24"/>
              </w:rPr>
            </w:pPr>
            <w:r w:rsidRPr="007F585C">
              <w:rPr>
                <w:rFonts w:ascii="Times New Roman" w:hAnsi="Times New Roman"/>
                <w:sz w:val="24"/>
                <w:szCs w:val="24"/>
              </w:rPr>
              <w:t>2 место в городе</w:t>
            </w:r>
          </w:p>
        </w:tc>
      </w:tr>
    </w:tbl>
    <w:p w:rsidR="007C3AE8" w:rsidRPr="007F585C" w:rsidRDefault="007C3AE8" w:rsidP="007C3AE8">
      <w:pPr>
        <w:spacing w:after="0"/>
        <w:ind w:firstLine="708"/>
        <w:jc w:val="both"/>
        <w:rPr>
          <w:rFonts w:ascii="Times New Roman" w:hAnsi="Times New Roman"/>
          <w:color w:val="000000"/>
          <w:sz w:val="24"/>
          <w:szCs w:val="24"/>
        </w:rPr>
      </w:pPr>
      <w:r w:rsidRPr="007F585C">
        <w:rPr>
          <w:rFonts w:ascii="Times New Roman" w:hAnsi="Times New Roman"/>
          <w:sz w:val="24"/>
          <w:szCs w:val="24"/>
        </w:rPr>
        <w:t>Особое внимание уделяется  летней оздоровительной кампании. В целях максимальной занятости  учащихся в период каникул, увеличения</w:t>
      </w:r>
      <w:r w:rsidRPr="007F585C">
        <w:rPr>
          <w:rFonts w:ascii="Times New Roman" w:hAnsi="Times New Roman"/>
          <w:color w:val="000000"/>
          <w:sz w:val="24"/>
          <w:szCs w:val="24"/>
        </w:rPr>
        <w:t xml:space="preserve"> разнообразия используемых форм летней занятости школьников была разработана </w:t>
      </w:r>
      <w:r w:rsidRPr="007F585C">
        <w:rPr>
          <w:rFonts w:ascii="Times New Roman" w:hAnsi="Times New Roman"/>
          <w:sz w:val="24"/>
          <w:szCs w:val="24"/>
        </w:rPr>
        <w:t>комплексная программа занятости школьников в период каникул «Лето – 2016»</w:t>
      </w:r>
      <w:r w:rsidRPr="007F585C">
        <w:rPr>
          <w:rFonts w:ascii="Times New Roman" w:hAnsi="Times New Roman"/>
          <w:color w:val="000000"/>
          <w:sz w:val="24"/>
          <w:szCs w:val="24"/>
        </w:rPr>
        <w:t>, составлен план мероприятий с назначением ответственных педагогов, членов ШВР, был составлен и согласован график работы педагогов дополнительного образования на базе лицея, программы тематических площадок. Под контролем ШВР находятся также учащиеся, состоящие на профилактическом учете. На каждого ученика имеется план индивидуальной работы в период летних каникул и закрепленный за ним член ШВР.</w:t>
      </w:r>
    </w:p>
    <w:p w:rsidR="007C3AE8" w:rsidRPr="007F585C" w:rsidRDefault="007C3AE8" w:rsidP="007C3AE8">
      <w:pPr>
        <w:spacing w:after="0"/>
        <w:jc w:val="both"/>
        <w:rPr>
          <w:rFonts w:ascii="Times New Roman" w:hAnsi="Times New Roman"/>
          <w:sz w:val="24"/>
          <w:szCs w:val="24"/>
        </w:rPr>
      </w:pPr>
      <w:r w:rsidRPr="007F585C">
        <w:rPr>
          <w:rFonts w:ascii="Times New Roman" w:hAnsi="Times New Roman"/>
          <w:sz w:val="24"/>
          <w:szCs w:val="24"/>
        </w:rPr>
        <w:t xml:space="preserve">       </w:t>
      </w:r>
      <w:r w:rsidRPr="007F585C">
        <w:rPr>
          <w:rFonts w:ascii="Times New Roman" w:hAnsi="Times New Roman"/>
          <w:sz w:val="24"/>
          <w:szCs w:val="24"/>
        </w:rPr>
        <w:tab/>
        <w:t>В летний период на базе начальной школы лицея была организована работа профильного лагеря с дневным пребыванием детей «Солнышко»  с 30 мая по  19 июня для всех желающих ребят из микрорайона, общим количеством около 150 человек.  Лагерь являлся профильным, имел интеллектуальное, физкультурно-спортивное, гражданско-патриотическое, досугово - творческое направления. Во время лагерной смены ребята становились путешественниками, посещали разные континенты, знакомились с культурой, обычаями, костюмами, народным творчеством, географическими объектами стран и народов. Обязательным было знакомство с культурой и животным и растительным миром родной Кубани.   Ежедневно на лагерном стенде отмечался отряд-лидер дня.</w:t>
      </w:r>
    </w:p>
    <w:p w:rsidR="007C3AE8" w:rsidRPr="007F585C" w:rsidRDefault="007C3AE8" w:rsidP="007C3AE8">
      <w:pPr>
        <w:spacing w:after="0"/>
        <w:ind w:firstLine="708"/>
        <w:jc w:val="both"/>
        <w:rPr>
          <w:rFonts w:ascii="Times New Roman" w:hAnsi="Times New Roman"/>
          <w:sz w:val="24"/>
          <w:szCs w:val="24"/>
        </w:rPr>
      </w:pPr>
      <w:r w:rsidRPr="007F585C">
        <w:rPr>
          <w:rFonts w:ascii="Times New Roman" w:hAnsi="Times New Roman"/>
          <w:color w:val="1A1A1A"/>
          <w:sz w:val="24"/>
          <w:szCs w:val="24"/>
          <w:shd w:val="clear" w:color="auto" w:fill="FFFFFF"/>
        </w:rPr>
        <w:t>В этом году на базе лицея продолжил свою работу лагерь труда и отдыха для старшеклассников «Лицеист». Лагерь дал возможность не только пообщаться со сверстниками и интересно провести летние каникулы, а также приобрести первый опыт трудовой деятельности. 40 лицеистов в возрасте от 14 до 17 лет были временно  трудоустроены на 18 дней</w:t>
      </w:r>
      <w:r w:rsidRPr="007C3AE8">
        <w:rPr>
          <w:rFonts w:ascii="Times New Roman" w:hAnsi="Times New Roman"/>
          <w:color w:val="1A1A1A"/>
          <w:sz w:val="24"/>
          <w:szCs w:val="24"/>
          <w:shd w:val="clear" w:color="auto" w:fill="FFFFFF"/>
        </w:rPr>
        <w:t>. Трудовой лагерь на базе лицея организовывается  уже 2-й год, поэтому можно сделать некоторые выводы. Основные трудности  работы ЛТО связаны не только с учащимися, работниками лагеря – это своевременный сбор документов, прохождение медкомиссии (в этом году она была централизованной, на базе лицея), открытия счета в банке, заполнение необходимых документов в центре занятости, отделе кадров,  эффективность трудовой деятельности учащихся, отработка пропущенных дней, но и с воспитателями, которых очень сложно порой направить на профосмотр для получения необходимого допуска к работе. И здесь нужно отметить, что в большинстве своем эти анализы необходимы для работы и в лицее.  И конечно нужно более четко подойти в следующем году к запланированному перечню выполняемых работ на каждый день, а также контролю за своевременной подготовкой необходимой документации работников ЛТО и воспитателей со стороны штаба воспитательной работы и начальника лагеря.   </w:t>
      </w:r>
    </w:p>
    <w:p w:rsidR="007C3AE8" w:rsidRPr="007F585C" w:rsidRDefault="007C3AE8" w:rsidP="007C3AE8">
      <w:pPr>
        <w:spacing w:after="0"/>
        <w:jc w:val="both"/>
        <w:rPr>
          <w:rFonts w:ascii="Times New Roman" w:hAnsi="Times New Roman"/>
          <w:sz w:val="24"/>
          <w:szCs w:val="24"/>
        </w:rPr>
      </w:pPr>
      <w:r w:rsidRPr="007F585C">
        <w:rPr>
          <w:rFonts w:ascii="Times New Roman" w:hAnsi="Times New Roman"/>
          <w:sz w:val="24"/>
          <w:szCs w:val="24"/>
        </w:rPr>
        <w:t xml:space="preserve">        В рамках выполнения муниципальной целевой программы развития детско-юношеского туризма «Моя родина – Кубань» в этом году для учащихся старших классов лицея, согласно приказа департамента образования администрации муниципального образования г. Краснодар, </w:t>
      </w:r>
      <w:r w:rsidRPr="007F585C">
        <w:rPr>
          <w:rFonts w:ascii="Times New Roman" w:hAnsi="Times New Roman"/>
          <w:sz w:val="24"/>
          <w:szCs w:val="24"/>
        </w:rPr>
        <w:lastRenderedPageBreak/>
        <w:t xml:space="preserve">был организован некатегорийный туристический поход (г. Краснодар - п. Индюк – Семашко – г. Краснодар)  с 23 июня по 29 июня 2016г. </w:t>
      </w:r>
    </w:p>
    <w:p w:rsidR="007C3AE8" w:rsidRPr="007C3AE8" w:rsidRDefault="007C3AE8" w:rsidP="007C3AE8">
      <w:pPr>
        <w:spacing w:after="0"/>
        <w:jc w:val="both"/>
        <w:rPr>
          <w:rFonts w:ascii="Times New Roman" w:hAnsi="Times New Roman"/>
          <w:sz w:val="24"/>
          <w:szCs w:val="24"/>
        </w:rPr>
      </w:pPr>
      <w:r w:rsidRPr="007F585C">
        <w:rPr>
          <w:rFonts w:ascii="Times New Roman" w:hAnsi="Times New Roman"/>
          <w:sz w:val="24"/>
          <w:szCs w:val="24"/>
        </w:rPr>
        <w:t xml:space="preserve">       Также на базе старшей школы в период с марта по сентябрь ежегодно организовывается временная занятость несоверешеннолетних граждан в возрасте от 14 до 18 лет, связанная с трудоустройством учащихся в лицее</w:t>
      </w:r>
      <w:r w:rsidRPr="007C3AE8">
        <w:rPr>
          <w:rFonts w:ascii="Times New Roman" w:hAnsi="Times New Roman"/>
          <w:sz w:val="24"/>
          <w:szCs w:val="24"/>
        </w:rPr>
        <w:t>. Здесь основной пробел  - это  эффективность выполняемой работы, посещаемость и отработка пропущенных дней, четкий фронт работы, ну и ответственный преподаватель, который знает детей и обладает достаточным авторитетом.</w:t>
      </w:r>
    </w:p>
    <w:p w:rsidR="007C3AE8" w:rsidRPr="007F585C" w:rsidRDefault="007C3AE8" w:rsidP="007C3AE8">
      <w:pPr>
        <w:spacing w:after="0"/>
        <w:jc w:val="both"/>
        <w:rPr>
          <w:rFonts w:ascii="Times New Roman" w:hAnsi="Times New Roman"/>
          <w:sz w:val="24"/>
          <w:szCs w:val="24"/>
        </w:rPr>
      </w:pPr>
      <w:r w:rsidRPr="007C3AE8">
        <w:rPr>
          <w:rFonts w:ascii="Times New Roman" w:hAnsi="Times New Roman"/>
          <w:sz w:val="24"/>
          <w:szCs w:val="24"/>
        </w:rPr>
        <w:t xml:space="preserve">       В рамках оказания услуги по организации временного трудоустройства несовершеннолетних граждан учащиеся лицея активно участвуют в краевой акции «Новые тимуровцы». Также ведется «Дневник добрых дел», (наведение порядка на мемориальных памятниках в мкр. Юбилейный: памятник Чекистам, памятник ликвидаторам последствий на ЧАЭС, закрепленных за лицеем, посещение и помощь ветеранам ВОв – Лотышеву И. П.)., куда подростки записывают стоящие перед ними задачи и в которых пожилые люди оставляют свои отзывы о работе ребят.</w:t>
      </w:r>
    </w:p>
    <w:p w:rsidR="007C3AE8" w:rsidRPr="007F585C" w:rsidRDefault="007C3AE8" w:rsidP="007C3AE8">
      <w:pPr>
        <w:spacing w:after="0"/>
        <w:jc w:val="both"/>
        <w:rPr>
          <w:rFonts w:ascii="Times New Roman" w:hAnsi="Times New Roman"/>
          <w:sz w:val="24"/>
          <w:szCs w:val="24"/>
        </w:rPr>
      </w:pPr>
      <w:r w:rsidRPr="007F585C">
        <w:rPr>
          <w:rFonts w:ascii="Times New Roman" w:hAnsi="Times New Roman"/>
          <w:sz w:val="24"/>
          <w:szCs w:val="24"/>
        </w:rPr>
        <w:t xml:space="preserve">        Анализируя процесс воспитательной работы за 2015-2016 учебный год, следует указать, что ряд задач так и не был выполнен. В первую очередь, организация воспитательной работы в системе, повышение качества и эффективности воспитательной работы лицея. </w:t>
      </w:r>
    </w:p>
    <w:p w:rsidR="007C3AE8" w:rsidRPr="007F585C" w:rsidRDefault="007C3AE8" w:rsidP="007C3AE8">
      <w:pPr>
        <w:spacing w:after="0"/>
        <w:jc w:val="both"/>
        <w:rPr>
          <w:rFonts w:ascii="Times New Roman" w:hAnsi="Times New Roman"/>
          <w:sz w:val="24"/>
          <w:szCs w:val="24"/>
        </w:rPr>
      </w:pPr>
      <w:r w:rsidRPr="007F585C">
        <w:rPr>
          <w:rFonts w:ascii="Times New Roman" w:hAnsi="Times New Roman"/>
          <w:sz w:val="24"/>
          <w:szCs w:val="24"/>
        </w:rPr>
        <w:t xml:space="preserve">             Исходя из этого, в предстоящем учебном году необходимо выполнить следующие задачи: </w:t>
      </w:r>
    </w:p>
    <w:p w:rsidR="007C3AE8" w:rsidRPr="007C3AE8" w:rsidRDefault="007C3AE8" w:rsidP="007C3AE8">
      <w:pPr>
        <w:numPr>
          <w:ilvl w:val="0"/>
          <w:numId w:val="1"/>
        </w:numPr>
        <w:spacing w:after="0"/>
        <w:jc w:val="both"/>
        <w:rPr>
          <w:rFonts w:ascii="Times New Roman" w:hAnsi="Times New Roman"/>
          <w:b/>
          <w:sz w:val="24"/>
          <w:szCs w:val="24"/>
        </w:rPr>
      </w:pPr>
      <w:r w:rsidRPr="007C3AE8">
        <w:rPr>
          <w:rFonts w:ascii="Times New Roman" w:hAnsi="Times New Roman"/>
          <w:color w:val="FF0000"/>
          <w:sz w:val="24"/>
          <w:szCs w:val="24"/>
        </w:rPr>
        <w:t>Профилактика употребления психоактивных веществ</w:t>
      </w:r>
      <w:r w:rsidRPr="007C3AE8">
        <w:rPr>
          <w:rFonts w:ascii="Times New Roman" w:hAnsi="Times New Roman"/>
          <w:sz w:val="24"/>
          <w:szCs w:val="24"/>
        </w:rPr>
        <w:t>, пропаганда здорового образа жизни, активизация работы спортивного клуба лицея, а также усиление межведомственного взаимодействия по данному направлению</w:t>
      </w:r>
      <w:r>
        <w:rPr>
          <w:rFonts w:ascii="Times New Roman" w:hAnsi="Times New Roman"/>
          <w:sz w:val="24"/>
          <w:szCs w:val="24"/>
        </w:rPr>
        <w:t xml:space="preserve">. </w:t>
      </w:r>
      <w:r w:rsidRPr="007C3AE8">
        <w:rPr>
          <w:rFonts w:ascii="Times New Roman" w:hAnsi="Times New Roman"/>
          <w:sz w:val="24"/>
          <w:szCs w:val="24"/>
        </w:rPr>
        <w:t xml:space="preserve">Так как в прошедшем учебном году достаточно часто приходилось сталкиваться с употреблением насвая учащимися среднего и старшего звена (причем всё это как правило происходило в туалетах на виду у младших классов, которые рассказывают об этом родителям!). Работа проведена, хотя были повторные случаи употребления этими же  и другими учащимися. А после случая употребления в начале 2015-2016 (сентябрь) учебного года спайса бывшей ученицей лицея Шабановой Р. (учится в СОШ № 45), с которой были ученицы лицея  Ковалева А., Терехова В., Завгородняя К., в последствии выяснилось, что Ковалева А. вообще давно сидит на «соли». И на данный момент опять находится в «Ависе» с начала августа. </w:t>
      </w:r>
    </w:p>
    <w:p w:rsidR="007C3AE8" w:rsidRPr="007F585C" w:rsidRDefault="007C3AE8" w:rsidP="007C3AE8">
      <w:pPr>
        <w:numPr>
          <w:ilvl w:val="0"/>
          <w:numId w:val="1"/>
        </w:numPr>
        <w:spacing w:after="0"/>
        <w:jc w:val="both"/>
        <w:rPr>
          <w:rFonts w:ascii="Times New Roman" w:hAnsi="Times New Roman"/>
          <w:sz w:val="24"/>
          <w:szCs w:val="24"/>
        </w:rPr>
      </w:pPr>
      <w:r w:rsidRPr="007F585C">
        <w:rPr>
          <w:rFonts w:ascii="Times New Roman" w:hAnsi="Times New Roman"/>
          <w:sz w:val="24"/>
          <w:szCs w:val="24"/>
        </w:rPr>
        <w:t>Систематизация работы штаба воспитательной работы, школьного ученического самоуправления, с целью повышения уровня качества и эффективности воспитательного процесса лицея, а также участия в конкурсах воспитательной направленности, социально-значимых проектах.</w:t>
      </w:r>
    </w:p>
    <w:p w:rsidR="007C3AE8" w:rsidRPr="007F585C" w:rsidRDefault="007C3AE8" w:rsidP="007C3AE8">
      <w:pPr>
        <w:numPr>
          <w:ilvl w:val="0"/>
          <w:numId w:val="1"/>
        </w:numPr>
        <w:spacing w:after="0"/>
        <w:jc w:val="both"/>
        <w:rPr>
          <w:rFonts w:ascii="Times New Roman" w:hAnsi="Times New Roman"/>
          <w:sz w:val="24"/>
          <w:szCs w:val="24"/>
        </w:rPr>
      </w:pPr>
      <w:r w:rsidRPr="007F585C">
        <w:rPr>
          <w:rFonts w:ascii="Times New Roman" w:hAnsi="Times New Roman"/>
          <w:sz w:val="24"/>
          <w:szCs w:val="24"/>
        </w:rPr>
        <w:t>Разработка и утверждение системы мониторинга воспитательной работы классных руководителей.</w:t>
      </w:r>
    </w:p>
    <w:p w:rsidR="007C3AE8" w:rsidRPr="007F585C" w:rsidRDefault="007C3AE8" w:rsidP="007C3AE8">
      <w:pPr>
        <w:numPr>
          <w:ilvl w:val="0"/>
          <w:numId w:val="1"/>
        </w:numPr>
        <w:spacing w:after="0"/>
        <w:jc w:val="both"/>
        <w:rPr>
          <w:rFonts w:ascii="Times New Roman" w:hAnsi="Times New Roman"/>
          <w:sz w:val="24"/>
          <w:szCs w:val="24"/>
        </w:rPr>
      </w:pPr>
      <w:r w:rsidRPr="007F585C">
        <w:rPr>
          <w:rFonts w:ascii="Times New Roman" w:hAnsi="Times New Roman"/>
          <w:sz w:val="24"/>
          <w:szCs w:val="24"/>
        </w:rPr>
        <w:t xml:space="preserve">Проведение ежемесячных заседаний МО классных руководителей 5-11-х классов, а также участие классных руководителей в конкурсах воспитательного направления с целью </w:t>
      </w:r>
      <w:r w:rsidRPr="007F585C">
        <w:rPr>
          <w:rFonts w:ascii="Times New Roman" w:hAnsi="Times New Roman"/>
          <w:color w:val="000000"/>
          <w:sz w:val="24"/>
          <w:szCs w:val="24"/>
          <w:shd w:val="clear" w:color="auto" w:fill="FFFFFF"/>
        </w:rPr>
        <w:t>повышения компетентности и профессионального мастерства каждого классного руководителя, повышения качества и эффективности системы воспитательной работы лицея.</w:t>
      </w:r>
      <w:r w:rsidRPr="007F585C">
        <w:rPr>
          <w:rFonts w:ascii="Times New Roman" w:hAnsi="Times New Roman"/>
          <w:sz w:val="24"/>
          <w:szCs w:val="24"/>
        </w:rPr>
        <w:t xml:space="preserve">  </w:t>
      </w:r>
    </w:p>
    <w:p w:rsidR="007C3AE8" w:rsidRPr="007F585C" w:rsidRDefault="007C3AE8" w:rsidP="007C3AE8">
      <w:pPr>
        <w:numPr>
          <w:ilvl w:val="0"/>
          <w:numId w:val="1"/>
        </w:numPr>
        <w:spacing w:after="0"/>
        <w:jc w:val="both"/>
        <w:rPr>
          <w:rFonts w:ascii="Times New Roman" w:hAnsi="Times New Roman"/>
          <w:sz w:val="24"/>
          <w:szCs w:val="24"/>
        </w:rPr>
      </w:pPr>
      <w:r w:rsidRPr="007F585C">
        <w:rPr>
          <w:rFonts w:ascii="Times New Roman" w:hAnsi="Times New Roman"/>
          <w:sz w:val="24"/>
          <w:szCs w:val="24"/>
        </w:rPr>
        <w:t xml:space="preserve">Обязательный анализ воспитательной работы классного руководителя с классом по завершению учебного года. </w:t>
      </w:r>
    </w:p>
    <w:p w:rsidR="007C3AE8" w:rsidRPr="00B43A4E" w:rsidRDefault="007C3AE8" w:rsidP="00E60CFE">
      <w:pPr>
        <w:spacing w:after="0" w:line="240" w:lineRule="auto"/>
        <w:ind w:left="284" w:right="566"/>
        <w:rPr>
          <w:rFonts w:ascii="Times New Roman" w:hAnsi="Times New Roman"/>
          <w:sz w:val="24"/>
          <w:szCs w:val="24"/>
        </w:rPr>
      </w:pPr>
    </w:p>
    <w:p w:rsidR="00EF0EDB" w:rsidRPr="00B43A4E" w:rsidRDefault="00EF0EDB" w:rsidP="007C3AE8">
      <w:pPr>
        <w:spacing w:after="0" w:line="240" w:lineRule="auto"/>
        <w:ind w:right="566"/>
        <w:jc w:val="both"/>
        <w:rPr>
          <w:rFonts w:ascii="Times New Roman" w:hAnsi="Times New Roman"/>
          <w:sz w:val="24"/>
          <w:szCs w:val="24"/>
        </w:rPr>
      </w:pPr>
      <w:r w:rsidRPr="00B43A4E">
        <w:rPr>
          <w:rFonts w:ascii="Times New Roman" w:hAnsi="Times New Roman"/>
          <w:sz w:val="24"/>
          <w:szCs w:val="24"/>
        </w:rPr>
        <w:t xml:space="preserve"> </w:t>
      </w:r>
    </w:p>
    <w:tbl>
      <w:tblPr>
        <w:tblW w:w="5355"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tblGrid>
      <w:tr w:rsidR="00EF0EDB" w:rsidRPr="00B43A4E" w:rsidTr="007151C1">
        <w:trPr>
          <w:trHeight w:val="323"/>
        </w:trPr>
        <w:tc>
          <w:tcPr>
            <w:tcW w:w="5355" w:type="dxa"/>
            <w:tcBorders>
              <w:top w:val="nil"/>
              <w:left w:val="nil"/>
              <w:bottom w:val="nil"/>
              <w:right w:val="nil"/>
            </w:tcBorders>
          </w:tcPr>
          <w:p w:rsidR="00EF0EDB" w:rsidRPr="00B43A4E" w:rsidRDefault="00EF0EDB" w:rsidP="00E60CFE">
            <w:pPr>
              <w:spacing w:after="0" w:line="240" w:lineRule="auto"/>
              <w:ind w:left="284" w:right="566"/>
              <w:jc w:val="center"/>
              <w:rPr>
                <w:rFonts w:ascii="Times New Roman" w:hAnsi="Times New Roman"/>
                <w:sz w:val="24"/>
                <w:szCs w:val="24"/>
              </w:rPr>
            </w:pPr>
          </w:p>
        </w:tc>
      </w:tr>
    </w:tbl>
    <w:p w:rsidR="00EF0EDB" w:rsidRPr="00B43A4E" w:rsidRDefault="007151C1"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 xml:space="preserve"> 2. </w:t>
      </w:r>
      <w:r w:rsidR="00EF0EDB" w:rsidRPr="00B43A4E">
        <w:rPr>
          <w:rFonts w:ascii="Times New Roman" w:hAnsi="Times New Roman"/>
          <w:sz w:val="24"/>
          <w:szCs w:val="24"/>
        </w:rPr>
        <w:t xml:space="preserve">Анализ учебно-воспитательной работы начальной школы МБОУ лицей № 90 </w:t>
      </w:r>
      <w:r w:rsidRPr="00B43A4E">
        <w:rPr>
          <w:rFonts w:ascii="Times New Roman" w:hAnsi="Times New Roman"/>
          <w:sz w:val="24"/>
          <w:szCs w:val="24"/>
        </w:rPr>
        <w:t xml:space="preserve"> </w:t>
      </w:r>
    </w:p>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за 2015-2016 учебный год</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В 2015-2016 учебном году перед педагогами начальной школы стояла цель  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средней школы.</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Для достижения данной цели решались следующие задачи:</w:t>
      </w:r>
    </w:p>
    <w:p w:rsidR="00EF0EDB" w:rsidRPr="00B43A4E" w:rsidRDefault="00EF0EDB" w:rsidP="00E60CFE">
      <w:pPr>
        <w:pStyle w:val="a5"/>
        <w:numPr>
          <w:ilvl w:val="0"/>
          <w:numId w:val="5"/>
        </w:numPr>
        <w:spacing w:before="0" w:beforeAutospacing="0" w:after="0" w:afterAutospacing="0"/>
        <w:ind w:left="284" w:right="566" w:firstLine="0"/>
        <w:contextualSpacing/>
        <w:jc w:val="both"/>
      </w:pPr>
      <w:r w:rsidRPr="00B43A4E">
        <w:t>Совершенствование качества образования через изучение и внедрение новых педагогических технологий на уроках;</w:t>
      </w:r>
    </w:p>
    <w:p w:rsidR="00EF0EDB" w:rsidRPr="00B43A4E" w:rsidRDefault="00EF0EDB" w:rsidP="00E60CFE">
      <w:pPr>
        <w:pStyle w:val="a5"/>
        <w:numPr>
          <w:ilvl w:val="0"/>
          <w:numId w:val="5"/>
        </w:numPr>
        <w:spacing w:before="0" w:beforeAutospacing="0" w:after="0" w:afterAutospacing="0"/>
        <w:ind w:left="284" w:right="566" w:firstLine="0"/>
        <w:contextualSpacing/>
        <w:jc w:val="both"/>
      </w:pPr>
      <w:r w:rsidRPr="00B43A4E">
        <w:t>Использование индивидуальных и дифференцированных подходов к обучению учащихся для раскрытия их творческого потенциала;</w:t>
      </w:r>
    </w:p>
    <w:p w:rsidR="00EF0EDB" w:rsidRPr="00B43A4E" w:rsidRDefault="00EF0EDB" w:rsidP="00E60CFE">
      <w:pPr>
        <w:pStyle w:val="a5"/>
        <w:numPr>
          <w:ilvl w:val="0"/>
          <w:numId w:val="5"/>
        </w:numPr>
        <w:spacing w:before="0" w:beforeAutospacing="0" w:after="0" w:afterAutospacing="0"/>
        <w:ind w:left="284" w:right="566" w:firstLine="0"/>
        <w:contextualSpacing/>
        <w:jc w:val="both"/>
      </w:pPr>
      <w:r w:rsidRPr="00B43A4E">
        <w:t>Направление  усилий на улучшение качества преподавания предметов  детям с разными образовательными возможностями;</w:t>
      </w:r>
    </w:p>
    <w:p w:rsidR="00EF0EDB" w:rsidRPr="00B43A4E" w:rsidRDefault="00EF0EDB" w:rsidP="00E60CFE">
      <w:pPr>
        <w:pStyle w:val="a5"/>
        <w:numPr>
          <w:ilvl w:val="0"/>
          <w:numId w:val="5"/>
        </w:numPr>
        <w:spacing w:before="0" w:beforeAutospacing="0" w:after="0" w:afterAutospacing="0"/>
        <w:ind w:left="284" w:right="566" w:firstLine="0"/>
        <w:contextualSpacing/>
        <w:jc w:val="both"/>
      </w:pPr>
      <w:r w:rsidRPr="00B43A4E">
        <w:t>Продолжение работы по обеспечению системы мер, гарантирующих преемственность программ начальной и средней ступени обучения;</w:t>
      </w:r>
    </w:p>
    <w:p w:rsidR="00EF0EDB" w:rsidRPr="00B43A4E" w:rsidRDefault="00EF0EDB" w:rsidP="00E60CFE">
      <w:pPr>
        <w:pStyle w:val="a5"/>
        <w:numPr>
          <w:ilvl w:val="0"/>
          <w:numId w:val="5"/>
        </w:numPr>
        <w:spacing w:before="0" w:beforeAutospacing="0" w:after="0" w:afterAutospacing="0"/>
        <w:ind w:left="284" w:right="566" w:firstLine="0"/>
        <w:contextualSpacing/>
        <w:jc w:val="both"/>
      </w:pPr>
      <w:r w:rsidRPr="00B43A4E">
        <w:t>Совершенствование работы с одарёнными учащимися;</w:t>
      </w:r>
    </w:p>
    <w:p w:rsidR="00EF0EDB" w:rsidRPr="00B43A4E" w:rsidRDefault="00EF0EDB" w:rsidP="00E60CFE">
      <w:pPr>
        <w:pStyle w:val="a5"/>
        <w:numPr>
          <w:ilvl w:val="0"/>
          <w:numId w:val="5"/>
        </w:numPr>
        <w:spacing w:before="0" w:beforeAutospacing="0" w:after="0" w:afterAutospacing="0"/>
        <w:ind w:left="284" w:right="566" w:firstLine="0"/>
        <w:contextualSpacing/>
        <w:jc w:val="both"/>
      </w:pPr>
      <w:r w:rsidRPr="00B43A4E">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EF0EDB" w:rsidRPr="00B43A4E" w:rsidRDefault="007151C1" w:rsidP="00E60CFE">
      <w:pPr>
        <w:pBdr>
          <w:bottom w:val="single" w:sz="4" w:space="0" w:color="auto"/>
        </w:pBdr>
        <w:tabs>
          <w:tab w:val="left" w:pos="540"/>
        </w:tabs>
        <w:spacing w:after="0" w:line="240" w:lineRule="auto"/>
        <w:ind w:left="284" w:right="566"/>
        <w:jc w:val="both"/>
        <w:rPr>
          <w:rFonts w:ascii="Times New Roman" w:eastAsia="DFKai-SB" w:hAnsi="Times New Roman"/>
          <w:sz w:val="24"/>
          <w:szCs w:val="24"/>
        </w:rPr>
      </w:pPr>
      <w:r w:rsidRPr="00B43A4E">
        <w:rPr>
          <w:rFonts w:ascii="Times New Roman" w:eastAsia="DFKai-SB" w:hAnsi="Times New Roman"/>
          <w:sz w:val="24"/>
          <w:szCs w:val="24"/>
        </w:rPr>
        <w:tab/>
      </w:r>
      <w:r w:rsidR="00EF0EDB" w:rsidRPr="00B43A4E">
        <w:rPr>
          <w:rFonts w:ascii="Times New Roman" w:eastAsia="DFKai-SB" w:hAnsi="Times New Roman"/>
          <w:sz w:val="24"/>
          <w:szCs w:val="24"/>
        </w:rPr>
        <w:t xml:space="preserve">В 2015-2016 </w:t>
      </w:r>
      <w:r w:rsidR="00EF0EDB" w:rsidRPr="00B43A4E">
        <w:rPr>
          <w:rFonts w:ascii="Times New Roman" w:eastAsia="MS Mincho" w:hAnsi="Times New Roman"/>
          <w:sz w:val="24"/>
          <w:szCs w:val="24"/>
        </w:rPr>
        <w:t>учебном</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году</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в</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начальной</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школе</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реализовывались</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программы</w:t>
      </w:r>
      <w:r w:rsidR="00EF0EDB" w:rsidRPr="00B43A4E">
        <w:rPr>
          <w:rFonts w:ascii="Times New Roman" w:eastAsia="DFKai-SB" w:hAnsi="Times New Roman"/>
          <w:sz w:val="24"/>
          <w:szCs w:val="24"/>
        </w:rPr>
        <w:t>: «</w:t>
      </w:r>
      <w:r w:rsidR="00EF0EDB" w:rsidRPr="00B43A4E">
        <w:rPr>
          <w:rFonts w:ascii="Times New Roman" w:eastAsia="MS Mincho" w:hAnsi="Times New Roman"/>
          <w:sz w:val="24"/>
          <w:szCs w:val="24"/>
        </w:rPr>
        <w:t>Школа</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2100»</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и</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Начальная</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школа</w:t>
      </w:r>
      <w:r w:rsidR="00EF0EDB" w:rsidRPr="00B43A4E">
        <w:rPr>
          <w:rFonts w:ascii="Times New Roman" w:eastAsia="DFKai-SB" w:hAnsi="Times New Roman"/>
          <w:sz w:val="24"/>
          <w:szCs w:val="24"/>
        </w:rPr>
        <w:t xml:space="preserve"> </w:t>
      </w:r>
      <w:r w:rsidR="00EF0EDB" w:rsidRPr="00B43A4E">
        <w:rPr>
          <w:rFonts w:ascii="Times New Roman" w:eastAsia="DFKai-SB" w:hAnsi="Times New Roman"/>
          <w:sz w:val="24"/>
          <w:szCs w:val="24"/>
          <w:lang w:val="en-US"/>
        </w:rPr>
        <w:t>XXI</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века</w:t>
      </w:r>
      <w:r w:rsidR="00EF0EDB" w:rsidRPr="00B43A4E">
        <w:rPr>
          <w:rFonts w:ascii="Times New Roman" w:eastAsia="DFKai-SB" w:hAnsi="Times New Roman"/>
          <w:b/>
          <w:sz w:val="24"/>
          <w:szCs w:val="24"/>
        </w:rPr>
        <w:t>»</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под</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редакцией</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Н</w:t>
      </w:r>
      <w:r w:rsidR="00EF0EDB" w:rsidRPr="00B43A4E">
        <w:rPr>
          <w:rFonts w:ascii="Times New Roman" w:eastAsia="DFKai-SB" w:hAnsi="Times New Roman"/>
          <w:sz w:val="24"/>
          <w:szCs w:val="24"/>
        </w:rPr>
        <w:t>.</w:t>
      </w:r>
      <w:r w:rsidR="00EF0EDB" w:rsidRPr="00B43A4E">
        <w:rPr>
          <w:rFonts w:ascii="Times New Roman" w:eastAsia="MS Mincho" w:hAnsi="Times New Roman"/>
          <w:sz w:val="24"/>
          <w:szCs w:val="24"/>
        </w:rPr>
        <w:t>Ф</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Виноградовой)</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которые</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позволяют</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более</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полно</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учитывать</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индивидуальные</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возможности</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учащихся</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темп</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развития</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каждого</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ребёнка</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корректировать</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развитие</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детей</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и</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процесс</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их</w:t>
      </w:r>
      <w:r w:rsidR="00EF0EDB" w:rsidRPr="00B43A4E">
        <w:rPr>
          <w:rFonts w:ascii="Times New Roman" w:eastAsia="DFKai-SB" w:hAnsi="Times New Roman"/>
          <w:sz w:val="24"/>
          <w:szCs w:val="24"/>
        </w:rPr>
        <w:t xml:space="preserve"> </w:t>
      </w:r>
      <w:r w:rsidR="00EF0EDB" w:rsidRPr="00B43A4E">
        <w:rPr>
          <w:rFonts w:ascii="Times New Roman" w:eastAsia="MS Mincho" w:hAnsi="Times New Roman"/>
          <w:sz w:val="24"/>
          <w:szCs w:val="24"/>
        </w:rPr>
        <w:t>обучения</w:t>
      </w:r>
      <w:r w:rsidR="00EF0EDB" w:rsidRPr="00B43A4E">
        <w:rPr>
          <w:rFonts w:ascii="Times New Roman" w:eastAsia="DFKai-SB" w:hAnsi="Times New Roman"/>
          <w:sz w:val="24"/>
          <w:szCs w:val="24"/>
        </w:rPr>
        <w:t>, что особенно актуально в условиях работы по ФГОС.</w:t>
      </w:r>
    </w:p>
    <w:p w:rsidR="00EF0EDB" w:rsidRPr="00B43A4E" w:rsidRDefault="00EF0EDB" w:rsidP="00E60CFE">
      <w:pPr>
        <w:spacing w:after="0" w:line="240" w:lineRule="auto"/>
        <w:ind w:left="284" w:right="566"/>
        <w:jc w:val="both"/>
        <w:rPr>
          <w:rFonts w:ascii="Times New Roman" w:hAnsi="Times New Roman"/>
          <w:b/>
          <w:color w:val="FF0000"/>
          <w:sz w:val="24"/>
          <w:szCs w:val="24"/>
        </w:rPr>
      </w:pPr>
      <w:r w:rsidRPr="00B43A4E">
        <w:rPr>
          <w:rFonts w:ascii="Times New Roman" w:hAnsi="Times New Roman"/>
          <w:sz w:val="24"/>
          <w:szCs w:val="24"/>
        </w:rPr>
        <w:t xml:space="preserve">В начальных классах лицея на 1 сентября 2015 года обучалось 779 учащихся, на конец учебного года – 787. Обучение велось в </w:t>
      </w:r>
      <w:r w:rsidRPr="00B43A4E">
        <w:rPr>
          <w:rFonts w:ascii="Times New Roman" w:hAnsi="Times New Roman"/>
          <w:b/>
          <w:color w:val="FF0000"/>
          <w:sz w:val="24"/>
          <w:szCs w:val="24"/>
        </w:rPr>
        <w:t xml:space="preserve">режиме пятидневной </w:t>
      </w:r>
      <w:r w:rsidR="007151C1" w:rsidRPr="00B43A4E">
        <w:rPr>
          <w:rFonts w:ascii="Times New Roman" w:hAnsi="Times New Roman"/>
          <w:b/>
          <w:color w:val="FF0000"/>
          <w:sz w:val="24"/>
          <w:szCs w:val="24"/>
        </w:rPr>
        <w:t xml:space="preserve">учебной недели </w:t>
      </w:r>
      <w:r w:rsidRPr="00B43A4E">
        <w:rPr>
          <w:rFonts w:ascii="Times New Roman" w:hAnsi="Times New Roman"/>
          <w:b/>
          <w:color w:val="FF0000"/>
          <w:sz w:val="24"/>
          <w:szCs w:val="24"/>
        </w:rPr>
        <w:t xml:space="preserve"> в 27</w:t>
      </w:r>
      <w:r w:rsidRPr="00B43A4E">
        <w:rPr>
          <w:rFonts w:ascii="Times New Roman" w:hAnsi="Times New Roman"/>
          <w:sz w:val="24"/>
          <w:szCs w:val="24"/>
        </w:rPr>
        <w:t xml:space="preserve"> общеобразовательных классах.</w:t>
      </w:r>
      <w:r w:rsidR="007151C1" w:rsidRPr="00B43A4E">
        <w:rPr>
          <w:rFonts w:ascii="Times New Roman" w:hAnsi="Times New Roman"/>
          <w:sz w:val="24"/>
          <w:szCs w:val="24"/>
        </w:rPr>
        <w:t xml:space="preserve"> </w:t>
      </w:r>
      <w:r w:rsidR="007151C1" w:rsidRPr="00B43A4E">
        <w:rPr>
          <w:rFonts w:ascii="Times New Roman" w:hAnsi="Times New Roman"/>
          <w:b/>
          <w:color w:val="FF0000"/>
          <w:sz w:val="24"/>
          <w:szCs w:val="24"/>
        </w:rPr>
        <w:t>(Остановиться на различии в понятиях 5-дневная учебная неделя и 6-дневная рабочая)</w:t>
      </w:r>
      <w:r w:rsidRPr="00B43A4E">
        <w:rPr>
          <w:rFonts w:ascii="Times New Roman" w:hAnsi="Times New Roman"/>
          <w:b/>
          <w:color w:val="FF0000"/>
          <w:sz w:val="24"/>
          <w:szCs w:val="24"/>
        </w:rPr>
        <w:t xml:space="preserve">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eastAsia="MS Mincho" w:hAnsi="Times New Roman"/>
          <w:i/>
          <w:sz w:val="24"/>
          <w:szCs w:val="24"/>
        </w:rPr>
        <w:t>Повышение</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качества</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образовательного</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процесса</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невозможно</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без</w:t>
      </w:r>
      <w:r w:rsidRPr="00B43A4E">
        <w:rPr>
          <w:rFonts w:ascii="Times New Roman" w:eastAsia="DFKai-SB" w:hAnsi="Times New Roman"/>
          <w:i/>
          <w:sz w:val="24"/>
          <w:szCs w:val="24"/>
        </w:rPr>
        <w:t xml:space="preserve"> </w:t>
      </w:r>
      <w:r w:rsidRPr="00B43A4E">
        <w:rPr>
          <w:rFonts w:ascii="Times New Roman" w:eastAsia="MS Mincho" w:hAnsi="Times New Roman"/>
          <w:b/>
          <w:sz w:val="24"/>
          <w:szCs w:val="24"/>
        </w:rPr>
        <w:t>повышения</w:t>
      </w:r>
      <w:r w:rsidRPr="00B43A4E">
        <w:rPr>
          <w:rFonts w:ascii="Times New Roman" w:eastAsia="DFKai-SB" w:hAnsi="Times New Roman"/>
          <w:b/>
          <w:sz w:val="24"/>
          <w:szCs w:val="24"/>
        </w:rPr>
        <w:t xml:space="preserve"> </w:t>
      </w:r>
      <w:r w:rsidRPr="00B43A4E">
        <w:rPr>
          <w:rFonts w:ascii="Times New Roman" w:eastAsia="MS Mincho" w:hAnsi="Times New Roman"/>
          <w:b/>
          <w:sz w:val="24"/>
          <w:szCs w:val="24"/>
        </w:rPr>
        <w:t>педагогического</w:t>
      </w:r>
      <w:r w:rsidRPr="00B43A4E">
        <w:rPr>
          <w:rFonts w:ascii="Times New Roman" w:eastAsia="DFKai-SB" w:hAnsi="Times New Roman"/>
          <w:b/>
          <w:sz w:val="24"/>
          <w:szCs w:val="24"/>
        </w:rPr>
        <w:t xml:space="preserve"> </w:t>
      </w:r>
      <w:r w:rsidRPr="00B43A4E">
        <w:rPr>
          <w:rFonts w:ascii="Times New Roman" w:eastAsia="MS Mincho" w:hAnsi="Times New Roman"/>
          <w:b/>
          <w:sz w:val="24"/>
          <w:szCs w:val="24"/>
        </w:rPr>
        <w:t>мастерства</w:t>
      </w:r>
      <w:r w:rsidRPr="00B43A4E">
        <w:rPr>
          <w:rFonts w:ascii="Times New Roman" w:eastAsia="DFKai-SB" w:hAnsi="Times New Roman"/>
          <w:b/>
          <w:sz w:val="24"/>
          <w:szCs w:val="24"/>
        </w:rPr>
        <w:t xml:space="preserve"> </w:t>
      </w:r>
      <w:r w:rsidRPr="00B43A4E">
        <w:rPr>
          <w:rFonts w:ascii="Times New Roman" w:eastAsia="MS Mincho" w:hAnsi="Times New Roman"/>
          <w:b/>
          <w:sz w:val="24"/>
          <w:szCs w:val="24"/>
        </w:rPr>
        <w:t>учителя</w:t>
      </w:r>
      <w:r w:rsidRPr="00B43A4E">
        <w:rPr>
          <w:rFonts w:ascii="Times New Roman" w:eastAsia="DFKai-SB" w:hAnsi="Times New Roman"/>
          <w:b/>
          <w:sz w:val="24"/>
          <w:szCs w:val="24"/>
        </w:rPr>
        <w:t>.</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Решению</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этой</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задачи</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подчинена</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деятельность</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методического объединения</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по</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следующим</w:t>
      </w:r>
      <w:r w:rsidRPr="00B43A4E">
        <w:rPr>
          <w:rFonts w:ascii="Times New Roman" w:eastAsia="DFKai-SB" w:hAnsi="Times New Roman"/>
          <w:i/>
          <w:sz w:val="24"/>
          <w:szCs w:val="24"/>
        </w:rPr>
        <w:t xml:space="preserve"> </w:t>
      </w:r>
      <w:r w:rsidRPr="00B43A4E">
        <w:rPr>
          <w:rFonts w:ascii="Times New Roman" w:eastAsia="MS Mincho" w:hAnsi="Times New Roman"/>
          <w:i/>
          <w:sz w:val="24"/>
          <w:szCs w:val="24"/>
        </w:rPr>
        <w:t>направлениям</w:t>
      </w:r>
      <w:r w:rsidRPr="00B43A4E">
        <w:rPr>
          <w:rFonts w:ascii="Times New Roman" w:eastAsia="DFKai-SB" w:hAnsi="Times New Roman"/>
          <w:i/>
          <w:sz w:val="24"/>
          <w:szCs w:val="24"/>
        </w:rPr>
        <w:t>:</w:t>
      </w:r>
    </w:p>
    <w:p w:rsidR="00EF0EDB" w:rsidRPr="00B43A4E" w:rsidRDefault="00EF0EDB" w:rsidP="00E60CFE">
      <w:pPr>
        <w:numPr>
          <w:ilvl w:val="0"/>
          <w:numId w:val="6"/>
        </w:numPr>
        <w:tabs>
          <w:tab w:val="left" w:pos="540"/>
        </w:tabs>
        <w:spacing w:after="0" w:line="240" w:lineRule="auto"/>
        <w:ind w:left="284" w:right="566" w:firstLine="0"/>
        <w:jc w:val="both"/>
        <w:rPr>
          <w:rFonts w:ascii="Times New Roman" w:eastAsia="DFKai-SB" w:hAnsi="Times New Roman"/>
          <w:sz w:val="24"/>
          <w:szCs w:val="24"/>
        </w:rPr>
      </w:pPr>
      <w:r w:rsidRPr="00B43A4E">
        <w:rPr>
          <w:rFonts w:ascii="Times New Roman" w:eastAsia="MS Mincho" w:hAnsi="Times New Roman"/>
          <w:sz w:val="24"/>
          <w:szCs w:val="24"/>
        </w:rPr>
        <w:t>организация</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повышения</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квалификации</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система</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курсов</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и</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посещение</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семинаров</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ККИДППО</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внутришкольного</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повышения</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квалификации</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открытых</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уроков</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и</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взаимопосещения</w:t>
      </w:r>
      <w:r w:rsidRPr="00B43A4E">
        <w:rPr>
          <w:rFonts w:ascii="Times New Roman" w:eastAsia="DFKai-SB" w:hAnsi="Times New Roman"/>
          <w:sz w:val="24"/>
          <w:szCs w:val="24"/>
        </w:rPr>
        <w:t>);</w:t>
      </w:r>
    </w:p>
    <w:p w:rsidR="00EF0EDB" w:rsidRPr="00B43A4E" w:rsidRDefault="00EF0EDB" w:rsidP="00E60CFE">
      <w:pPr>
        <w:numPr>
          <w:ilvl w:val="0"/>
          <w:numId w:val="6"/>
        </w:numPr>
        <w:tabs>
          <w:tab w:val="left" w:pos="540"/>
        </w:tabs>
        <w:spacing w:after="0" w:line="240" w:lineRule="auto"/>
        <w:ind w:left="284" w:right="566" w:firstLine="0"/>
        <w:jc w:val="both"/>
        <w:rPr>
          <w:rFonts w:ascii="Times New Roman" w:eastAsia="DFKai-SB" w:hAnsi="Times New Roman"/>
          <w:sz w:val="24"/>
          <w:szCs w:val="24"/>
        </w:rPr>
      </w:pPr>
      <w:r w:rsidRPr="00B43A4E">
        <w:rPr>
          <w:rFonts w:ascii="Times New Roman" w:eastAsia="MS Mincho" w:hAnsi="Times New Roman"/>
          <w:sz w:val="24"/>
          <w:szCs w:val="24"/>
        </w:rPr>
        <w:t>заседания</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МО</w:t>
      </w:r>
      <w:r w:rsidRPr="00B43A4E">
        <w:rPr>
          <w:rFonts w:ascii="Times New Roman" w:eastAsia="DFKai-SB" w:hAnsi="Times New Roman"/>
          <w:sz w:val="24"/>
          <w:szCs w:val="24"/>
        </w:rPr>
        <w:t>;</w:t>
      </w:r>
    </w:p>
    <w:p w:rsidR="00EF0EDB" w:rsidRPr="00B43A4E" w:rsidRDefault="00EF0EDB" w:rsidP="00E60CFE">
      <w:pPr>
        <w:numPr>
          <w:ilvl w:val="0"/>
          <w:numId w:val="6"/>
        </w:numPr>
        <w:tabs>
          <w:tab w:val="left" w:pos="540"/>
        </w:tabs>
        <w:spacing w:after="0" w:line="240" w:lineRule="auto"/>
        <w:ind w:left="284" w:right="566" w:firstLine="0"/>
        <w:jc w:val="both"/>
        <w:rPr>
          <w:rFonts w:ascii="Times New Roman" w:eastAsia="DFKai-SB" w:hAnsi="Times New Roman"/>
          <w:sz w:val="24"/>
          <w:szCs w:val="24"/>
        </w:rPr>
      </w:pPr>
      <w:r w:rsidRPr="00B43A4E">
        <w:rPr>
          <w:rFonts w:ascii="Times New Roman" w:eastAsia="MS Mincho" w:hAnsi="Times New Roman"/>
          <w:sz w:val="24"/>
          <w:szCs w:val="24"/>
        </w:rPr>
        <w:t>самообразование</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учителей</w:t>
      </w:r>
      <w:r w:rsidRPr="00B43A4E">
        <w:rPr>
          <w:rFonts w:ascii="Times New Roman" w:eastAsia="DFKai-SB" w:hAnsi="Times New Roman"/>
          <w:sz w:val="24"/>
          <w:szCs w:val="24"/>
        </w:rPr>
        <w:t>;</w:t>
      </w:r>
    </w:p>
    <w:p w:rsidR="00EF0EDB" w:rsidRPr="00B43A4E" w:rsidRDefault="00EF0EDB" w:rsidP="00E60CFE">
      <w:pPr>
        <w:numPr>
          <w:ilvl w:val="0"/>
          <w:numId w:val="6"/>
        </w:numPr>
        <w:tabs>
          <w:tab w:val="left" w:pos="540"/>
        </w:tabs>
        <w:spacing w:after="0" w:line="240" w:lineRule="auto"/>
        <w:ind w:left="284" w:right="566" w:firstLine="0"/>
        <w:jc w:val="both"/>
        <w:rPr>
          <w:rFonts w:ascii="Times New Roman" w:eastAsia="DFKai-SB" w:hAnsi="Times New Roman"/>
          <w:sz w:val="24"/>
          <w:szCs w:val="24"/>
        </w:rPr>
      </w:pPr>
      <w:r w:rsidRPr="00B43A4E">
        <w:rPr>
          <w:rFonts w:ascii="Times New Roman" w:eastAsia="MS Mincho" w:hAnsi="Times New Roman"/>
          <w:sz w:val="24"/>
          <w:szCs w:val="24"/>
        </w:rPr>
        <w:t>выявление</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поддержка</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и</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распространение</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передового</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педагогического</w:t>
      </w:r>
      <w:r w:rsidRPr="00B43A4E">
        <w:rPr>
          <w:rFonts w:ascii="Times New Roman" w:eastAsia="DFKai-SB" w:hAnsi="Times New Roman"/>
          <w:sz w:val="24"/>
          <w:szCs w:val="24"/>
        </w:rPr>
        <w:t xml:space="preserve"> </w:t>
      </w:r>
      <w:r w:rsidRPr="00B43A4E">
        <w:rPr>
          <w:rFonts w:ascii="Times New Roman" w:eastAsia="MS Mincho" w:hAnsi="Times New Roman"/>
          <w:sz w:val="24"/>
          <w:szCs w:val="24"/>
        </w:rPr>
        <w:t>опыта</w:t>
      </w:r>
      <w:r w:rsidRPr="00B43A4E">
        <w:rPr>
          <w:rFonts w:ascii="Times New Roman" w:eastAsia="DFKai-SB" w:hAnsi="Times New Roman"/>
          <w:sz w:val="24"/>
          <w:szCs w:val="24"/>
        </w:rPr>
        <w:t>.</w:t>
      </w:r>
    </w:p>
    <w:p w:rsidR="00EF0EDB" w:rsidRPr="00B43A4E" w:rsidRDefault="00EF0EDB" w:rsidP="00E60CFE">
      <w:pPr>
        <w:tabs>
          <w:tab w:val="left" w:pos="540"/>
        </w:tabs>
        <w:spacing w:after="0" w:line="240" w:lineRule="auto"/>
        <w:ind w:left="284" w:right="566"/>
        <w:jc w:val="both"/>
        <w:rPr>
          <w:rFonts w:ascii="Times New Roman" w:hAnsi="Times New Roman"/>
          <w:color w:val="000000"/>
          <w:sz w:val="24"/>
          <w:szCs w:val="24"/>
        </w:rPr>
      </w:pPr>
      <w:r w:rsidRPr="00B43A4E">
        <w:rPr>
          <w:rFonts w:ascii="Times New Roman" w:hAnsi="Times New Roman"/>
          <w:color w:val="000000"/>
          <w:sz w:val="24"/>
          <w:szCs w:val="24"/>
        </w:rPr>
        <w:t>Внедрение стандартов нового поколения предполагает развитие учительского потенциала, уровень их квалификации, непрерывность профессионального развития.</w:t>
      </w:r>
      <w:r w:rsidR="007151C1" w:rsidRPr="00B43A4E">
        <w:rPr>
          <w:rFonts w:ascii="Times New Roman" w:hAnsi="Times New Roman"/>
          <w:color w:val="000000"/>
          <w:sz w:val="24"/>
          <w:szCs w:val="24"/>
        </w:rPr>
        <w:t xml:space="preserve"> </w:t>
      </w:r>
      <w:r w:rsidRPr="00B43A4E">
        <w:rPr>
          <w:rFonts w:ascii="Times New Roman" w:hAnsi="Times New Roman"/>
          <w:sz w:val="24"/>
          <w:szCs w:val="24"/>
        </w:rPr>
        <w:t xml:space="preserve"> Задачи, поставленные в 2015-2016 учебном году, решал педагогический коллектив в составе 38 учителей начальных классов.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Коллектив начальных классов постоянно повышает уровень профессионального мастерства. </w:t>
      </w:r>
      <w:r w:rsidR="007151C1" w:rsidRPr="00B43A4E">
        <w:rPr>
          <w:rFonts w:ascii="Times New Roman" w:hAnsi="Times New Roman"/>
          <w:sz w:val="24"/>
          <w:szCs w:val="24"/>
        </w:rPr>
        <w:t>Но обращает на себя внимание всего лишь 44% педагогов с высшей категорией, зато без категории – 49%, что свидетельствует о недостаточной работе как МО учителей начальных классов, так и о недостаточном уровне мотивации учителей со стороны администрации лицея.</w:t>
      </w:r>
    </w:p>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Квалификационные категории учителей начальных классов</w:t>
      </w:r>
    </w:p>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lastRenderedPageBreak/>
        <w:t>в 2015-2016 учебном году</w:t>
      </w:r>
    </w:p>
    <w:p w:rsidR="00EF0EDB" w:rsidRPr="00B43A4E" w:rsidRDefault="00EF0EDB" w:rsidP="00E60CFE">
      <w:pPr>
        <w:spacing w:after="0" w:line="240" w:lineRule="auto"/>
        <w:ind w:left="284" w:right="566"/>
        <w:jc w:val="center"/>
        <w:rPr>
          <w:rFonts w:ascii="Times New Roman" w:hAnsi="Times New Roman"/>
          <w:b/>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noProof/>
          <w:sz w:val="24"/>
          <w:szCs w:val="24"/>
        </w:rPr>
        <w:drawing>
          <wp:inline distT="0" distB="0" distL="0" distR="0">
            <wp:extent cx="5097480" cy="2455523"/>
            <wp:effectExtent l="19050" t="0" r="26970" b="1927"/>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C3AE8" w:rsidRDefault="007C3AE8" w:rsidP="00E60CFE">
      <w:pPr>
        <w:spacing w:after="0" w:line="240" w:lineRule="auto"/>
        <w:ind w:left="284" w:right="566"/>
        <w:jc w:val="both"/>
        <w:rPr>
          <w:rFonts w:ascii="Times New Roman" w:hAnsi="Times New Roman"/>
          <w:i/>
          <w:sz w:val="24"/>
          <w:szCs w:val="24"/>
        </w:rPr>
      </w:pPr>
    </w:p>
    <w:p w:rsidR="00EF0EDB" w:rsidRPr="00B43A4E" w:rsidRDefault="00B53867" w:rsidP="00E60CFE">
      <w:pPr>
        <w:spacing w:after="0" w:line="240" w:lineRule="auto"/>
        <w:ind w:left="284" w:right="566"/>
        <w:jc w:val="both"/>
        <w:rPr>
          <w:rFonts w:ascii="Times New Roman" w:eastAsia="Calibri" w:hAnsi="Times New Roman"/>
          <w:sz w:val="24"/>
          <w:szCs w:val="24"/>
        </w:rPr>
      </w:pPr>
      <w:r w:rsidRPr="00B43A4E">
        <w:rPr>
          <w:rFonts w:ascii="Times New Roman" w:hAnsi="Times New Roman"/>
          <w:i/>
          <w:sz w:val="24"/>
          <w:szCs w:val="24"/>
        </w:rPr>
        <w:t>Долгосрочная з</w:t>
      </w:r>
      <w:r w:rsidR="007151C1" w:rsidRPr="00B43A4E">
        <w:rPr>
          <w:rFonts w:ascii="Times New Roman" w:hAnsi="Times New Roman"/>
          <w:i/>
          <w:sz w:val="24"/>
          <w:szCs w:val="24"/>
        </w:rPr>
        <w:t xml:space="preserve">адача педагогов начальных классов </w:t>
      </w:r>
      <w:r w:rsidRPr="00B43A4E">
        <w:rPr>
          <w:rFonts w:ascii="Times New Roman" w:hAnsi="Times New Roman"/>
          <w:i/>
          <w:sz w:val="24"/>
          <w:szCs w:val="24"/>
        </w:rPr>
        <w:t>-</w:t>
      </w:r>
      <w:r w:rsidR="00EF0EDB" w:rsidRPr="00B43A4E">
        <w:rPr>
          <w:rFonts w:ascii="Times New Roman" w:hAnsi="Times New Roman"/>
          <w:sz w:val="24"/>
          <w:szCs w:val="24"/>
        </w:rPr>
        <w:t xml:space="preserve">    </w:t>
      </w:r>
      <w:r w:rsidR="00EF0EDB" w:rsidRPr="00B43A4E">
        <w:rPr>
          <w:rFonts w:ascii="Times New Roman" w:eastAsia="Calibri" w:hAnsi="Times New Roman"/>
          <w:sz w:val="24"/>
          <w:szCs w:val="24"/>
        </w:rPr>
        <w:t>«Организация проектно-исследовательской деятельности в образовательном пространстве начальной школы как важное условие реализации ФГОС нового поколения на основе личностно-ориентированного обучения и нравственного воспитания младших школьников»</w:t>
      </w:r>
      <w:r w:rsidRPr="00B43A4E">
        <w:rPr>
          <w:rFonts w:ascii="Times New Roman" w:eastAsia="Calibri" w:hAnsi="Times New Roman"/>
          <w:sz w:val="24"/>
          <w:szCs w:val="24"/>
        </w:rPr>
        <w:t xml:space="preserve"> что включает в себя:</w:t>
      </w:r>
    </w:p>
    <w:p w:rsidR="00EF0EDB" w:rsidRPr="00B43A4E" w:rsidRDefault="00EF0EDB" w:rsidP="00E60CFE">
      <w:pPr>
        <w:numPr>
          <w:ilvl w:val="0"/>
          <w:numId w:val="10"/>
        </w:numPr>
        <w:tabs>
          <w:tab w:val="left" w:pos="720"/>
        </w:tabs>
        <w:spacing w:after="0" w:line="240" w:lineRule="auto"/>
        <w:ind w:left="284" w:right="566" w:firstLine="0"/>
        <w:jc w:val="both"/>
        <w:rPr>
          <w:rFonts w:ascii="Times New Roman" w:eastAsia="Calibri" w:hAnsi="Times New Roman"/>
          <w:sz w:val="24"/>
          <w:szCs w:val="24"/>
        </w:rPr>
      </w:pPr>
      <w:r w:rsidRPr="00B43A4E">
        <w:rPr>
          <w:rFonts w:ascii="Times New Roman" w:eastAsia="Calibri" w:hAnsi="Times New Roman"/>
          <w:sz w:val="24"/>
          <w:szCs w:val="24"/>
        </w:rPr>
        <w:t>Совершенствование педагогического мастерства учителей по овладению новыми образовательными технологиями в условиях перехода на ФГОС через использование системно - деятельностного подхода в обучении</w:t>
      </w:r>
    </w:p>
    <w:p w:rsidR="00EF0EDB" w:rsidRPr="00B43A4E" w:rsidRDefault="00EF0EDB" w:rsidP="00E60CFE">
      <w:pPr>
        <w:numPr>
          <w:ilvl w:val="0"/>
          <w:numId w:val="10"/>
        </w:numPr>
        <w:tabs>
          <w:tab w:val="left" w:pos="720"/>
        </w:tabs>
        <w:spacing w:after="0" w:line="240" w:lineRule="auto"/>
        <w:ind w:left="284" w:right="566" w:firstLine="0"/>
        <w:jc w:val="both"/>
        <w:rPr>
          <w:rFonts w:ascii="Times New Roman" w:eastAsia="Calibri" w:hAnsi="Times New Roman"/>
          <w:sz w:val="24"/>
          <w:szCs w:val="24"/>
        </w:rPr>
      </w:pPr>
      <w:r w:rsidRPr="00B43A4E">
        <w:rPr>
          <w:rFonts w:ascii="Times New Roman" w:eastAsia="Calibri" w:hAnsi="Times New Roman"/>
          <w:sz w:val="24"/>
          <w:szCs w:val="24"/>
        </w:rPr>
        <w:t xml:space="preserve">Корректировка планов и программ, отбор методов, средств, приемов, технологий, соответствующих новым ФГОС </w:t>
      </w:r>
    </w:p>
    <w:p w:rsidR="00EF0EDB" w:rsidRPr="00B43A4E" w:rsidRDefault="00EF0EDB" w:rsidP="00E60CFE">
      <w:pPr>
        <w:numPr>
          <w:ilvl w:val="0"/>
          <w:numId w:val="10"/>
        </w:numPr>
        <w:tabs>
          <w:tab w:val="left" w:pos="720"/>
        </w:tabs>
        <w:spacing w:after="0" w:line="240" w:lineRule="auto"/>
        <w:ind w:left="284" w:right="566" w:firstLine="0"/>
        <w:jc w:val="both"/>
        <w:rPr>
          <w:rFonts w:ascii="Times New Roman" w:eastAsia="Calibri" w:hAnsi="Times New Roman"/>
          <w:sz w:val="24"/>
          <w:szCs w:val="24"/>
        </w:rPr>
      </w:pPr>
      <w:r w:rsidRPr="00B43A4E">
        <w:rPr>
          <w:rFonts w:ascii="Times New Roman" w:eastAsia="Calibri" w:hAnsi="Times New Roman"/>
          <w:sz w:val="24"/>
          <w:szCs w:val="24"/>
        </w:rPr>
        <w:t>Внедрение в практику работы всех учителей МО современных образовательных технологий, направленных на формирование компетентности обучающихся</w:t>
      </w:r>
    </w:p>
    <w:p w:rsidR="00EF0EDB" w:rsidRPr="00B43A4E" w:rsidRDefault="00EF0EDB" w:rsidP="00E60CFE">
      <w:pPr>
        <w:numPr>
          <w:ilvl w:val="0"/>
          <w:numId w:val="10"/>
        </w:numPr>
        <w:tabs>
          <w:tab w:val="left" w:pos="720"/>
        </w:tabs>
        <w:spacing w:after="0" w:line="240" w:lineRule="auto"/>
        <w:ind w:left="284" w:right="566" w:firstLine="0"/>
        <w:jc w:val="both"/>
        <w:rPr>
          <w:rFonts w:ascii="Times New Roman" w:eastAsia="Calibri" w:hAnsi="Times New Roman"/>
          <w:sz w:val="24"/>
          <w:szCs w:val="24"/>
        </w:rPr>
      </w:pPr>
      <w:r w:rsidRPr="00B43A4E">
        <w:rPr>
          <w:rFonts w:ascii="Times New Roman" w:eastAsia="Calibri" w:hAnsi="Times New Roman"/>
          <w:sz w:val="24"/>
          <w:szCs w:val="24"/>
        </w:rPr>
        <w:t>Применение информационных технологий для развития познавательной активности и творческих способностей обучающихся</w:t>
      </w:r>
    </w:p>
    <w:p w:rsidR="00EF0EDB" w:rsidRPr="00B43A4E" w:rsidRDefault="00B53867" w:rsidP="00E60CFE">
      <w:pPr>
        <w:pStyle w:val="a5"/>
        <w:spacing w:after="0" w:afterAutospacing="0"/>
        <w:ind w:left="284" w:right="566"/>
        <w:jc w:val="both"/>
      </w:pPr>
      <w:r w:rsidRPr="00B43A4E">
        <w:rPr>
          <w:rFonts w:eastAsia="Calibri"/>
        </w:rPr>
        <w:t xml:space="preserve"> </w:t>
      </w:r>
      <w:r w:rsidR="00EF0EDB" w:rsidRPr="00B43A4E">
        <w:t xml:space="preserve">Вся работа учителей начальной школы, а также психолога и социального педагога нацелена на создание комфортной обстановки для получения знаний и всестороннего развития ребёнка как личности.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Показатели успеваемости за три прошедших учебных года выглядят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35"/>
        <w:gridCol w:w="3169"/>
      </w:tblGrid>
      <w:tr w:rsidR="00EF0EDB" w:rsidRPr="00B43A4E" w:rsidTr="00EA0C88">
        <w:tc>
          <w:tcPr>
            <w:tcW w:w="3167"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Учебный год</w:t>
            </w:r>
          </w:p>
        </w:tc>
        <w:tc>
          <w:tcPr>
            <w:tcW w:w="3235"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Успеваемость</w:t>
            </w:r>
          </w:p>
        </w:tc>
        <w:tc>
          <w:tcPr>
            <w:tcW w:w="3169"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Качество знаний</w:t>
            </w:r>
          </w:p>
        </w:tc>
      </w:tr>
      <w:tr w:rsidR="00EF0EDB" w:rsidRPr="00B43A4E" w:rsidTr="00EA0C88">
        <w:tc>
          <w:tcPr>
            <w:tcW w:w="316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2012 - 2013</w:t>
            </w:r>
          </w:p>
        </w:tc>
        <w:tc>
          <w:tcPr>
            <w:tcW w:w="3235"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99,8%</w:t>
            </w:r>
          </w:p>
        </w:tc>
        <w:tc>
          <w:tcPr>
            <w:tcW w:w="3169"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71%</w:t>
            </w:r>
          </w:p>
        </w:tc>
      </w:tr>
      <w:tr w:rsidR="00EF0EDB" w:rsidRPr="00B43A4E" w:rsidTr="00EA0C88">
        <w:tc>
          <w:tcPr>
            <w:tcW w:w="316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2013 - 2014</w:t>
            </w:r>
          </w:p>
        </w:tc>
        <w:tc>
          <w:tcPr>
            <w:tcW w:w="3235"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99,8%</w:t>
            </w:r>
          </w:p>
        </w:tc>
        <w:tc>
          <w:tcPr>
            <w:tcW w:w="3169"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72%</w:t>
            </w:r>
          </w:p>
        </w:tc>
      </w:tr>
      <w:tr w:rsidR="00EF0EDB" w:rsidRPr="00B43A4E" w:rsidTr="00EA0C88">
        <w:tc>
          <w:tcPr>
            <w:tcW w:w="316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2014 - 2015</w:t>
            </w:r>
          </w:p>
        </w:tc>
        <w:tc>
          <w:tcPr>
            <w:tcW w:w="3235"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99,6 %</w:t>
            </w:r>
          </w:p>
        </w:tc>
        <w:tc>
          <w:tcPr>
            <w:tcW w:w="3169"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 xml:space="preserve"> 73 %</w:t>
            </w:r>
          </w:p>
        </w:tc>
      </w:tr>
      <w:tr w:rsidR="00EF0EDB" w:rsidRPr="00B43A4E" w:rsidTr="00EA0C88">
        <w:tc>
          <w:tcPr>
            <w:tcW w:w="316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2015 - 2016</w:t>
            </w:r>
          </w:p>
        </w:tc>
        <w:tc>
          <w:tcPr>
            <w:tcW w:w="3235"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99,7%</w:t>
            </w:r>
          </w:p>
        </w:tc>
        <w:tc>
          <w:tcPr>
            <w:tcW w:w="3169"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76%</w:t>
            </w:r>
          </w:p>
        </w:tc>
      </w:tr>
    </w:tbl>
    <w:p w:rsidR="00EF0EDB" w:rsidRPr="00B43A4E" w:rsidRDefault="00EF0EDB" w:rsidP="00E60CFE">
      <w:pPr>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Из представленных выше данных следует, что показатель абсолютной успеваемости снизился (в этом учебном году 1 человек окончил учебный год с неудовлетворительными отметками, 1 ученик не аттестован), а качественная успеваемость, по сравнению с прошлым годом, повысилась на 1 % и повышается с каждым годом.</w:t>
      </w:r>
    </w:p>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Итоги 2015-2016 учебного года показаны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06"/>
        <w:gridCol w:w="1494"/>
        <w:gridCol w:w="1494"/>
        <w:gridCol w:w="1494"/>
        <w:gridCol w:w="1400"/>
        <w:gridCol w:w="1465"/>
      </w:tblGrid>
      <w:tr w:rsidR="00B53867" w:rsidRPr="00B43A4E" w:rsidTr="00212B94">
        <w:tc>
          <w:tcPr>
            <w:tcW w:w="1384" w:type="dxa"/>
          </w:tcPr>
          <w:p w:rsidR="00B53867" w:rsidRPr="00B43A4E" w:rsidRDefault="00B53867" w:rsidP="00212B94">
            <w:pPr>
              <w:spacing w:after="0" w:line="240" w:lineRule="auto"/>
              <w:ind w:left="284" w:right="116"/>
              <w:jc w:val="center"/>
              <w:rPr>
                <w:rFonts w:ascii="Times New Roman" w:hAnsi="Times New Roman"/>
                <w:sz w:val="24"/>
                <w:szCs w:val="24"/>
              </w:rPr>
            </w:pPr>
            <w:r w:rsidRPr="00B43A4E">
              <w:rPr>
                <w:rFonts w:ascii="Times New Roman" w:hAnsi="Times New Roman"/>
                <w:sz w:val="24"/>
                <w:szCs w:val="24"/>
              </w:rPr>
              <w:t>Классы</w:t>
            </w:r>
          </w:p>
        </w:tc>
        <w:tc>
          <w:tcPr>
            <w:tcW w:w="1406" w:type="dxa"/>
          </w:tcPr>
          <w:p w:rsidR="00B53867" w:rsidRPr="00B43A4E" w:rsidRDefault="00B53867" w:rsidP="00212B94">
            <w:pPr>
              <w:spacing w:after="0" w:line="240" w:lineRule="auto"/>
              <w:ind w:left="284" w:right="229"/>
              <w:jc w:val="center"/>
              <w:rPr>
                <w:rFonts w:ascii="Times New Roman" w:hAnsi="Times New Roman"/>
                <w:sz w:val="24"/>
                <w:szCs w:val="24"/>
              </w:rPr>
            </w:pPr>
            <w:r w:rsidRPr="00B43A4E">
              <w:rPr>
                <w:rFonts w:ascii="Times New Roman" w:hAnsi="Times New Roman"/>
                <w:sz w:val="24"/>
                <w:szCs w:val="24"/>
              </w:rPr>
              <w:t>Кол-во уч-</w:t>
            </w:r>
            <w:r w:rsidRPr="00B43A4E">
              <w:rPr>
                <w:rFonts w:ascii="Times New Roman" w:hAnsi="Times New Roman"/>
                <w:sz w:val="24"/>
                <w:szCs w:val="24"/>
              </w:rPr>
              <w:lastRenderedPageBreak/>
              <w:t>ся</w:t>
            </w:r>
          </w:p>
        </w:tc>
        <w:tc>
          <w:tcPr>
            <w:tcW w:w="1494" w:type="dxa"/>
          </w:tcPr>
          <w:p w:rsidR="00B53867" w:rsidRPr="00B43A4E" w:rsidRDefault="00B53867" w:rsidP="00212B94">
            <w:pPr>
              <w:spacing w:after="0" w:line="240" w:lineRule="auto"/>
              <w:ind w:left="284" w:right="99"/>
              <w:jc w:val="center"/>
              <w:rPr>
                <w:rFonts w:ascii="Times New Roman" w:hAnsi="Times New Roman"/>
                <w:sz w:val="24"/>
                <w:szCs w:val="24"/>
              </w:rPr>
            </w:pPr>
            <w:r w:rsidRPr="00B43A4E">
              <w:rPr>
                <w:rFonts w:ascii="Times New Roman" w:hAnsi="Times New Roman"/>
                <w:sz w:val="24"/>
                <w:szCs w:val="24"/>
              </w:rPr>
              <w:lastRenderedPageBreak/>
              <w:t>Отлич</w:t>
            </w:r>
          </w:p>
          <w:p w:rsidR="00B53867" w:rsidRPr="00B43A4E" w:rsidRDefault="00B53867" w:rsidP="00212B94">
            <w:pPr>
              <w:spacing w:after="0" w:line="240" w:lineRule="auto"/>
              <w:ind w:left="284" w:right="240"/>
              <w:jc w:val="center"/>
              <w:rPr>
                <w:rFonts w:ascii="Times New Roman" w:hAnsi="Times New Roman"/>
                <w:sz w:val="24"/>
                <w:szCs w:val="24"/>
              </w:rPr>
            </w:pPr>
            <w:r w:rsidRPr="00B43A4E">
              <w:rPr>
                <w:rFonts w:ascii="Times New Roman" w:hAnsi="Times New Roman"/>
                <w:sz w:val="24"/>
                <w:szCs w:val="24"/>
              </w:rPr>
              <w:t>ники</w:t>
            </w:r>
          </w:p>
        </w:tc>
        <w:tc>
          <w:tcPr>
            <w:tcW w:w="1494" w:type="dxa"/>
          </w:tcPr>
          <w:p w:rsidR="00B53867" w:rsidRPr="00B43A4E" w:rsidRDefault="00B53867" w:rsidP="00212B94">
            <w:pPr>
              <w:spacing w:after="0" w:line="240" w:lineRule="auto"/>
              <w:ind w:left="284" w:right="175"/>
              <w:jc w:val="center"/>
              <w:rPr>
                <w:rFonts w:ascii="Times New Roman" w:hAnsi="Times New Roman"/>
                <w:sz w:val="24"/>
                <w:szCs w:val="24"/>
              </w:rPr>
            </w:pPr>
            <w:r w:rsidRPr="00B43A4E">
              <w:rPr>
                <w:rFonts w:ascii="Times New Roman" w:hAnsi="Times New Roman"/>
                <w:sz w:val="24"/>
                <w:szCs w:val="24"/>
              </w:rPr>
              <w:t>«5» и «4»</w:t>
            </w:r>
          </w:p>
        </w:tc>
        <w:tc>
          <w:tcPr>
            <w:tcW w:w="1494" w:type="dxa"/>
          </w:tcPr>
          <w:p w:rsidR="00B53867" w:rsidRPr="00B43A4E" w:rsidRDefault="00B53867" w:rsidP="00212B94">
            <w:pPr>
              <w:spacing w:after="0" w:line="240" w:lineRule="auto"/>
              <w:ind w:left="284" w:right="110"/>
              <w:jc w:val="center"/>
              <w:rPr>
                <w:rFonts w:ascii="Times New Roman" w:hAnsi="Times New Roman"/>
                <w:sz w:val="24"/>
                <w:szCs w:val="24"/>
              </w:rPr>
            </w:pPr>
            <w:r w:rsidRPr="00B43A4E">
              <w:rPr>
                <w:rFonts w:ascii="Times New Roman" w:hAnsi="Times New Roman"/>
                <w:sz w:val="24"/>
                <w:szCs w:val="24"/>
              </w:rPr>
              <w:t>«4» и «3»</w:t>
            </w:r>
          </w:p>
        </w:tc>
        <w:tc>
          <w:tcPr>
            <w:tcW w:w="1400" w:type="dxa"/>
          </w:tcPr>
          <w:p w:rsidR="00B53867" w:rsidRPr="00B43A4E" w:rsidRDefault="00B53867" w:rsidP="00212B94">
            <w:pPr>
              <w:spacing w:after="0" w:line="240" w:lineRule="auto"/>
              <w:ind w:left="284" w:right="234"/>
              <w:jc w:val="center"/>
              <w:rPr>
                <w:rFonts w:ascii="Times New Roman" w:hAnsi="Times New Roman"/>
                <w:sz w:val="24"/>
                <w:szCs w:val="24"/>
              </w:rPr>
            </w:pPr>
            <w:r w:rsidRPr="00B43A4E">
              <w:rPr>
                <w:rFonts w:ascii="Times New Roman" w:hAnsi="Times New Roman"/>
                <w:sz w:val="24"/>
                <w:szCs w:val="24"/>
              </w:rPr>
              <w:t xml:space="preserve">С одной </w:t>
            </w:r>
            <w:r w:rsidRPr="00B43A4E">
              <w:rPr>
                <w:rFonts w:ascii="Times New Roman" w:hAnsi="Times New Roman"/>
                <w:sz w:val="24"/>
                <w:szCs w:val="24"/>
              </w:rPr>
              <w:lastRenderedPageBreak/>
              <w:t>«3»</w:t>
            </w:r>
          </w:p>
        </w:tc>
        <w:tc>
          <w:tcPr>
            <w:tcW w:w="1465" w:type="dxa"/>
          </w:tcPr>
          <w:p w:rsidR="00B53867" w:rsidRPr="00B43A4E" w:rsidRDefault="00B53867" w:rsidP="00212B94">
            <w:pPr>
              <w:tabs>
                <w:tab w:val="left" w:pos="1249"/>
              </w:tabs>
              <w:spacing w:after="0" w:line="240" w:lineRule="auto"/>
              <w:ind w:left="284" w:right="140"/>
              <w:jc w:val="center"/>
              <w:rPr>
                <w:rFonts w:ascii="Times New Roman" w:hAnsi="Times New Roman"/>
                <w:sz w:val="24"/>
                <w:szCs w:val="24"/>
              </w:rPr>
            </w:pPr>
            <w:r w:rsidRPr="00B43A4E">
              <w:rPr>
                <w:rFonts w:ascii="Times New Roman" w:hAnsi="Times New Roman"/>
                <w:sz w:val="24"/>
                <w:szCs w:val="24"/>
              </w:rPr>
              <w:lastRenderedPageBreak/>
              <w:t>Неуспе</w:t>
            </w:r>
          </w:p>
          <w:p w:rsidR="00B53867" w:rsidRPr="00B43A4E" w:rsidRDefault="00B53867" w:rsidP="00212B94">
            <w:pPr>
              <w:spacing w:after="0" w:line="240" w:lineRule="auto"/>
              <w:ind w:left="284" w:right="-144"/>
              <w:jc w:val="center"/>
              <w:rPr>
                <w:rFonts w:ascii="Times New Roman" w:hAnsi="Times New Roman"/>
                <w:sz w:val="24"/>
                <w:szCs w:val="24"/>
              </w:rPr>
            </w:pPr>
            <w:r w:rsidRPr="00B43A4E">
              <w:rPr>
                <w:rFonts w:ascii="Times New Roman" w:hAnsi="Times New Roman"/>
                <w:sz w:val="24"/>
                <w:szCs w:val="24"/>
              </w:rPr>
              <w:t>ваю</w:t>
            </w:r>
          </w:p>
          <w:p w:rsidR="00B53867" w:rsidRPr="00B43A4E" w:rsidRDefault="00B53867" w:rsidP="00212B94">
            <w:pPr>
              <w:spacing w:after="0" w:line="240" w:lineRule="auto"/>
              <w:ind w:left="284" w:right="282"/>
              <w:jc w:val="center"/>
              <w:rPr>
                <w:rFonts w:ascii="Times New Roman" w:hAnsi="Times New Roman"/>
                <w:sz w:val="24"/>
                <w:szCs w:val="24"/>
              </w:rPr>
            </w:pPr>
            <w:r w:rsidRPr="00B43A4E">
              <w:rPr>
                <w:rFonts w:ascii="Times New Roman" w:hAnsi="Times New Roman"/>
                <w:sz w:val="24"/>
                <w:szCs w:val="24"/>
              </w:rPr>
              <w:lastRenderedPageBreak/>
              <w:t>щие</w:t>
            </w:r>
          </w:p>
        </w:tc>
      </w:tr>
      <w:tr w:rsidR="00B53867" w:rsidRPr="00B43A4E" w:rsidTr="00212B94">
        <w:tc>
          <w:tcPr>
            <w:tcW w:w="1384" w:type="dxa"/>
          </w:tcPr>
          <w:p w:rsidR="00B53867" w:rsidRPr="00B43A4E" w:rsidRDefault="00B53867" w:rsidP="00212B94">
            <w:pPr>
              <w:spacing w:after="0" w:line="240" w:lineRule="auto"/>
              <w:ind w:left="284" w:right="175"/>
              <w:jc w:val="center"/>
              <w:rPr>
                <w:rFonts w:ascii="Times New Roman" w:hAnsi="Times New Roman"/>
                <w:b/>
                <w:sz w:val="24"/>
                <w:szCs w:val="24"/>
              </w:rPr>
            </w:pPr>
            <w:r w:rsidRPr="00B43A4E">
              <w:rPr>
                <w:rFonts w:ascii="Times New Roman" w:hAnsi="Times New Roman"/>
                <w:b/>
                <w:sz w:val="24"/>
                <w:szCs w:val="24"/>
              </w:rPr>
              <w:lastRenderedPageBreak/>
              <w:t>2-4</w:t>
            </w:r>
          </w:p>
        </w:tc>
        <w:tc>
          <w:tcPr>
            <w:tcW w:w="1406" w:type="dxa"/>
          </w:tcPr>
          <w:p w:rsidR="00B53867" w:rsidRPr="00B43A4E" w:rsidRDefault="00B53867" w:rsidP="00212B94">
            <w:pPr>
              <w:spacing w:after="0" w:line="240" w:lineRule="auto"/>
              <w:ind w:left="284" w:right="164"/>
              <w:jc w:val="center"/>
              <w:rPr>
                <w:rFonts w:ascii="Times New Roman" w:hAnsi="Times New Roman"/>
                <w:b/>
                <w:sz w:val="24"/>
                <w:szCs w:val="24"/>
                <w:highlight w:val="yellow"/>
                <w:lang w:val="en-US"/>
              </w:rPr>
            </w:pPr>
            <w:r w:rsidRPr="00B43A4E">
              <w:rPr>
                <w:rFonts w:ascii="Times New Roman" w:hAnsi="Times New Roman"/>
                <w:b/>
                <w:sz w:val="24"/>
                <w:szCs w:val="24"/>
                <w:lang w:val="en-US"/>
              </w:rPr>
              <w:t>7</w:t>
            </w:r>
            <w:r w:rsidRPr="00B43A4E">
              <w:rPr>
                <w:rFonts w:ascii="Times New Roman" w:hAnsi="Times New Roman"/>
                <w:b/>
                <w:sz w:val="24"/>
                <w:szCs w:val="24"/>
              </w:rPr>
              <w:t>8</w:t>
            </w:r>
            <w:r w:rsidRPr="00B43A4E">
              <w:rPr>
                <w:rFonts w:ascii="Times New Roman" w:hAnsi="Times New Roman"/>
                <w:b/>
                <w:sz w:val="24"/>
                <w:szCs w:val="24"/>
                <w:lang w:val="en-US"/>
              </w:rPr>
              <w:t>7</w:t>
            </w:r>
          </w:p>
        </w:tc>
        <w:tc>
          <w:tcPr>
            <w:tcW w:w="1494" w:type="dxa"/>
          </w:tcPr>
          <w:p w:rsidR="00B53867" w:rsidRPr="00B43A4E" w:rsidRDefault="00B53867"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103</w:t>
            </w:r>
          </w:p>
          <w:p w:rsidR="00B53867" w:rsidRPr="00B43A4E" w:rsidRDefault="00B53867" w:rsidP="00E60CFE">
            <w:pPr>
              <w:spacing w:after="0" w:line="240" w:lineRule="auto"/>
              <w:ind w:left="284" w:right="566"/>
              <w:jc w:val="center"/>
              <w:rPr>
                <w:rFonts w:ascii="Times New Roman" w:hAnsi="Times New Roman"/>
                <w:b/>
                <w:i/>
                <w:sz w:val="24"/>
                <w:szCs w:val="24"/>
                <w:highlight w:val="yellow"/>
              </w:rPr>
            </w:pPr>
            <w:r w:rsidRPr="00B43A4E">
              <w:rPr>
                <w:rFonts w:ascii="Times New Roman" w:hAnsi="Times New Roman"/>
                <w:b/>
                <w:i/>
                <w:sz w:val="24"/>
                <w:szCs w:val="24"/>
              </w:rPr>
              <w:t>(17,4%)</w:t>
            </w:r>
          </w:p>
        </w:tc>
        <w:tc>
          <w:tcPr>
            <w:tcW w:w="1494" w:type="dxa"/>
          </w:tcPr>
          <w:p w:rsidR="00B53867" w:rsidRPr="00B43A4E" w:rsidRDefault="00B53867"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345</w:t>
            </w:r>
          </w:p>
          <w:p w:rsidR="00B53867" w:rsidRPr="00B43A4E" w:rsidRDefault="00B53867"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(58,2%)</w:t>
            </w:r>
          </w:p>
        </w:tc>
        <w:tc>
          <w:tcPr>
            <w:tcW w:w="1494" w:type="dxa"/>
          </w:tcPr>
          <w:p w:rsidR="00B53867" w:rsidRPr="00B43A4E" w:rsidRDefault="00B53867"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142</w:t>
            </w:r>
          </w:p>
          <w:p w:rsidR="00B53867" w:rsidRPr="00B43A4E" w:rsidRDefault="00B53867" w:rsidP="00E60CFE">
            <w:pPr>
              <w:spacing w:after="0" w:line="240" w:lineRule="auto"/>
              <w:ind w:left="284" w:right="566"/>
              <w:jc w:val="center"/>
              <w:rPr>
                <w:rFonts w:ascii="Times New Roman" w:hAnsi="Times New Roman"/>
                <w:b/>
                <w:i/>
                <w:sz w:val="24"/>
                <w:szCs w:val="24"/>
                <w:highlight w:val="yellow"/>
              </w:rPr>
            </w:pPr>
            <w:r w:rsidRPr="00B43A4E">
              <w:rPr>
                <w:rFonts w:ascii="Times New Roman" w:hAnsi="Times New Roman"/>
                <w:b/>
                <w:i/>
                <w:sz w:val="24"/>
                <w:szCs w:val="24"/>
              </w:rPr>
              <w:t>(24,1%)</w:t>
            </w:r>
          </w:p>
        </w:tc>
        <w:tc>
          <w:tcPr>
            <w:tcW w:w="1400" w:type="dxa"/>
          </w:tcPr>
          <w:p w:rsidR="00B53867" w:rsidRPr="00B43A4E" w:rsidRDefault="00B53867"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40</w:t>
            </w:r>
          </w:p>
          <w:p w:rsidR="00B53867" w:rsidRPr="00B43A4E" w:rsidRDefault="00B53867" w:rsidP="00E60CFE">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 xml:space="preserve"> </w:t>
            </w:r>
          </w:p>
          <w:p w:rsidR="00B53867" w:rsidRPr="00B43A4E" w:rsidRDefault="00B53867" w:rsidP="00212B94">
            <w:pPr>
              <w:tabs>
                <w:tab w:val="left" w:pos="1092"/>
              </w:tabs>
              <w:spacing w:after="0" w:line="240" w:lineRule="auto"/>
              <w:ind w:left="284" w:right="234"/>
              <w:rPr>
                <w:rFonts w:ascii="Times New Roman" w:hAnsi="Times New Roman"/>
                <w:b/>
                <w:i/>
                <w:sz w:val="24"/>
                <w:szCs w:val="24"/>
                <w:highlight w:val="yellow"/>
              </w:rPr>
            </w:pPr>
            <w:r w:rsidRPr="00B43A4E">
              <w:rPr>
                <w:rFonts w:ascii="Times New Roman" w:hAnsi="Times New Roman"/>
                <w:b/>
                <w:i/>
                <w:sz w:val="24"/>
                <w:szCs w:val="24"/>
              </w:rPr>
              <w:t xml:space="preserve">   (6,7%)</w:t>
            </w:r>
          </w:p>
        </w:tc>
        <w:tc>
          <w:tcPr>
            <w:tcW w:w="1465" w:type="dxa"/>
          </w:tcPr>
          <w:p w:rsidR="00B53867" w:rsidRPr="00B43A4E" w:rsidRDefault="00B53867"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2</w:t>
            </w:r>
          </w:p>
          <w:p w:rsidR="00B53867" w:rsidRPr="00B43A4E" w:rsidRDefault="00B53867" w:rsidP="00E60CFE">
            <w:pPr>
              <w:spacing w:after="0" w:line="240" w:lineRule="auto"/>
              <w:ind w:left="284" w:right="566"/>
              <w:jc w:val="center"/>
              <w:rPr>
                <w:rFonts w:ascii="Times New Roman" w:hAnsi="Times New Roman"/>
                <w:b/>
                <w:i/>
                <w:sz w:val="24"/>
                <w:szCs w:val="24"/>
              </w:rPr>
            </w:pPr>
          </w:p>
          <w:p w:rsidR="00B53867" w:rsidRPr="00B43A4E" w:rsidRDefault="00B53867" w:rsidP="00E60CFE">
            <w:pPr>
              <w:spacing w:after="0" w:line="240" w:lineRule="auto"/>
              <w:ind w:left="284" w:right="566"/>
              <w:jc w:val="center"/>
              <w:rPr>
                <w:rFonts w:ascii="Times New Roman" w:hAnsi="Times New Roman"/>
                <w:b/>
                <w:i/>
                <w:sz w:val="24"/>
                <w:szCs w:val="24"/>
                <w:highlight w:val="yellow"/>
              </w:rPr>
            </w:pPr>
            <w:r w:rsidRPr="00B43A4E">
              <w:rPr>
                <w:rFonts w:ascii="Times New Roman" w:hAnsi="Times New Roman"/>
                <w:b/>
                <w:i/>
                <w:sz w:val="24"/>
                <w:szCs w:val="24"/>
              </w:rPr>
              <w:t>(0,3%)</w:t>
            </w:r>
          </w:p>
        </w:tc>
      </w:tr>
      <w:tr w:rsidR="00B53867" w:rsidRPr="00B43A4E" w:rsidTr="00212B94">
        <w:tc>
          <w:tcPr>
            <w:tcW w:w="1384" w:type="dxa"/>
            <w:shd w:val="clear" w:color="auto" w:fill="EAF1DD" w:themeFill="accent3" w:themeFillTint="33"/>
          </w:tcPr>
          <w:p w:rsidR="00B53867" w:rsidRPr="00B43A4E" w:rsidRDefault="00B53867"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(в прошлом году)</w:t>
            </w:r>
          </w:p>
        </w:tc>
        <w:tc>
          <w:tcPr>
            <w:tcW w:w="1406" w:type="dxa"/>
            <w:shd w:val="clear" w:color="auto" w:fill="EAF1DD" w:themeFill="accent3" w:themeFillTint="33"/>
          </w:tcPr>
          <w:p w:rsidR="00B53867" w:rsidRPr="00B43A4E" w:rsidRDefault="00B53867" w:rsidP="00E60CFE">
            <w:pPr>
              <w:spacing w:after="0" w:line="240" w:lineRule="auto"/>
              <w:ind w:left="284" w:right="566"/>
              <w:jc w:val="center"/>
              <w:rPr>
                <w:rFonts w:ascii="Times New Roman" w:hAnsi="Times New Roman"/>
                <w:b/>
                <w:i/>
                <w:sz w:val="24"/>
                <w:szCs w:val="24"/>
                <w:highlight w:val="yellow"/>
              </w:rPr>
            </w:pPr>
          </w:p>
        </w:tc>
        <w:tc>
          <w:tcPr>
            <w:tcW w:w="1494" w:type="dxa"/>
            <w:shd w:val="clear" w:color="auto" w:fill="EAF1DD" w:themeFill="accent3" w:themeFillTint="33"/>
          </w:tcPr>
          <w:p w:rsidR="00B53867" w:rsidRPr="00B43A4E" w:rsidRDefault="00B53867" w:rsidP="00E60CFE">
            <w:pPr>
              <w:spacing w:after="0" w:line="240" w:lineRule="auto"/>
              <w:ind w:left="284" w:right="566"/>
              <w:jc w:val="center"/>
              <w:rPr>
                <w:rFonts w:ascii="Times New Roman" w:hAnsi="Times New Roman"/>
                <w:sz w:val="24"/>
                <w:szCs w:val="24"/>
                <w:highlight w:val="yellow"/>
              </w:rPr>
            </w:pPr>
            <w:r w:rsidRPr="00B43A4E">
              <w:rPr>
                <w:rFonts w:ascii="Times New Roman" w:hAnsi="Times New Roman"/>
                <w:sz w:val="24"/>
                <w:szCs w:val="24"/>
              </w:rPr>
              <w:t>15%</w:t>
            </w:r>
          </w:p>
        </w:tc>
        <w:tc>
          <w:tcPr>
            <w:tcW w:w="1494" w:type="dxa"/>
            <w:shd w:val="clear" w:color="auto" w:fill="EAF1DD" w:themeFill="accent3" w:themeFillTint="33"/>
          </w:tcPr>
          <w:p w:rsidR="00B53867" w:rsidRPr="00B43A4E" w:rsidRDefault="00B53867"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58%</w:t>
            </w:r>
          </w:p>
        </w:tc>
        <w:tc>
          <w:tcPr>
            <w:tcW w:w="1494" w:type="dxa"/>
            <w:shd w:val="clear" w:color="auto" w:fill="EAF1DD" w:themeFill="accent3" w:themeFillTint="33"/>
          </w:tcPr>
          <w:p w:rsidR="00B53867" w:rsidRPr="00B43A4E" w:rsidRDefault="00B53867"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25,7%</w:t>
            </w:r>
          </w:p>
        </w:tc>
        <w:tc>
          <w:tcPr>
            <w:tcW w:w="1400" w:type="dxa"/>
            <w:shd w:val="clear" w:color="auto" w:fill="EAF1DD" w:themeFill="accent3" w:themeFillTint="33"/>
          </w:tcPr>
          <w:p w:rsidR="00B53867" w:rsidRPr="00B43A4E" w:rsidRDefault="00B53867"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w:t>
            </w:r>
          </w:p>
        </w:tc>
        <w:tc>
          <w:tcPr>
            <w:tcW w:w="1465" w:type="dxa"/>
            <w:shd w:val="clear" w:color="auto" w:fill="EAF1DD" w:themeFill="accent3" w:themeFillTint="33"/>
          </w:tcPr>
          <w:p w:rsidR="00B53867" w:rsidRPr="00B43A4E" w:rsidRDefault="00B53867"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0,3%</w:t>
            </w:r>
          </w:p>
        </w:tc>
      </w:tr>
    </w:tbl>
    <w:p w:rsidR="00EF0EDB" w:rsidRPr="00B43A4E" w:rsidRDefault="00EF0EDB" w:rsidP="00E60CFE">
      <w:pPr>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 xml:space="preserve">Из 591 </w:t>
      </w:r>
      <w:r w:rsidRPr="00B43A4E">
        <w:rPr>
          <w:rFonts w:ascii="Times New Roman" w:hAnsi="Times New Roman"/>
          <w:sz w:val="24"/>
          <w:szCs w:val="24"/>
        </w:rPr>
        <w:t>аттестованных учащихся 2-4 классов закончили учебный год:</w:t>
      </w:r>
    </w:p>
    <w:p w:rsidR="00EF0EDB" w:rsidRPr="00B43A4E" w:rsidRDefault="00EF0EDB" w:rsidP="00E60CFE">
      <w:pPr>
        <w:spacing w:after="0" w:line="240" w:lineRule="auto"/>
        <w:ind w:left="284" w:right="566"/>
        <w:jc w:val="both"/>
        <w:rPr>
          <w:rFonts w:ascii="Times New Roman" w:hAnsi="Times New Roman"/>
          <w:sz w:val="24"/>
          <w:szCs w:val="24"/>
          <w:highlight w:val="yellow"/>
        </w:rPr>
      </w:pPr>
      <w:r w:rsidRPr="00B43A4E">
        <w:rPr>
          <w:rFonts w:ascii="Times New Roman" w:hAnsi="Times New Roman"/>
          <w:sz w:val="24"/>
          <w:szCs w:val="24"/>
        </w:rPr>
        <w:t>на «5» - 103 человека (17,4%), на 17 человек больше, чем в прошлом году - 86 человек (15 %),</w:t>
      </w:r>
      <w:r w:rsidRPr="00B43A4E">
        <w:rPr>
          <w:rFonts w:ascii="Times New Roman" w:hAnsi="Times New Roman"/>
          <w:color w:val="FF0000"/>
          <w:sz w:val="24"/>
          <w:szCs w:val="24"/>
        </w:rPr>
        <w:t xml:space="preserve">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 «4 » и «5» - 345 человек (58,2%), в прошлом году - 337 человек (58 %)</w:t>
      </w:r>
    </w:p>
    <w:p w:rsidR="00EF0EDB" w:rsidRPr="00B43A4E" w:rsidRDefault="00EF0EDB" w:rsidP="00E60CFE">
      <w:pPr>
        <w:spacing w:after="0" w:line="240" w:lineRule="auto"/>
        <w:ind w:left="284" w:right="566"/>
        <w:jc w:val="both"/>
        <w:rPr>
          <w:rFonts w:ascii="Times New Roman" w:hAnsi="Times New Roman"/>
          <w:i/>
          <w:sz w:val="24"/>
          <w:szCs w:val="24"/>
        </w:rPr>
      </w:pPr>
      <w:r w:rsidRPr="00B43A4E">
        <w:rPr>
          <w:rFonts w:ascii="Times New Roman" w:hAnsi="Times New Roman"/>
          <w:b/>
          <w:i/>
          <w:sz w:val="24"/>
          <w:szCs w:val="24"/>
        </w:rPr>
        <w:t>Без троек</w:t>
      </w:r>
      <w:r w:rsidRPr="00B43A4E">
        <w:rPr>
          <w:rFonts w:ascii="Times New Roman" w:hAnsi="Times New Roman"/>
          <w:sz w:val="24"/>
          <w:szCs w:val="24"/>
        </w:rPr>
        <w:t xml:space="preserve"> учебный год закончили 448 человек (75,8%), </w:t>
      </w:r>
      <w:r w:rsidRPr="00B43A4E">
        <w:rPr>
          <w:rFonts w:ascii="Times New Roman" w:hAnsi="Times New Roman"/>
          <w:i/>
          <w:sz w:val="24"/>
          <w:szCs w:val="24"/>
        </w:rPr>
        <w:t xml:space="preserve">(в прошлом году – </w:t>
      </w:r>
      <w:r w:rsidRPr="00B43A4E">
        <w:rPr>
          <w:rFonts w:ascii="Times New Roman" w:hAnsi="Times New Roman"/>
          <w:sz w:val="24"/>
          <w:szCs w:val="24"/>
        </w:rPr>
        <w:t>423 человека (73,3%</w:t>
      </w:r>
      <w:r w:rsidRPr="00B43A4E">
        <w:rPr>
          <w:rFonts w:ascii="Times New Roman" w:hAnsi="Times New Roman"/>
          <w:i/>
          <w:sz w:val="24"/>
          <w:szCs w:val="24"/>
        </w:rPr>
        <w:t>).</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С «2» закончили учебный год 2 человека: 2 «В» кл. Никитинас Кирилл (по русскому языку, английскому языку, математике), 3 «Г» кл. Романов Богдан (по русскому языку). Эти учащиеся  условно переведены в следующий класс. Условно переведены во 2 класс учащиеся 1 класса – Панайоти Д. (1 «Б» кл.), Дробот И. (1 «Ж» кл.), Петросян В. ( 1 «Ж» кл.).</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проведены административные контрольные работы во 2-3 классах по русскому языку и математике, проверка техники чтения, а также краевые диагностические работы  по русскому языку и математике в 4 классах и краевые комплексные мониторинговые работы в 1-4 классах.</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Учащиеся 4 классов в этом учебном году приняли участие в апробации всероссийских проверочных работ по русскому языку, математике, окружающему миру</w:t>
      </w:r>
      <w:r w:rsidR="00B53867" w:rsidRPr="00B43A4E">
        <w:rPr>
          <w:rFonts w:ascii="Times New Roman" w:hAnsi="Times New Roman"/>
          <w:sz w:val="24"/>
          <w:szCs w:val="24"/>
        </w:rPr>
        <w:t>, что является формой итоговой аттестации за курс основной начальнойшколы</w:t>
      </w:r>
      <w:r w:rsidRPr="00B43A4E">
        <w:rPr>
          <w:rFonts w:ascii="Times New Roman" w:hAnsi="Times New Roman"/>
          <w:sz w:val="24"/>
          <w:szCs w:val="24"/>
        </w:rPr>
        <w:t>. Результаты приведены в   таблицах:</w:t>
      </w:r>
    </w:p>
    <w:p w:rsidR="00EF0EDB" w:rsidRPr="00B43A4E" w:rsidRDefault="00EF0EDB" w:rsidP="00E60CFE">
      <w:pPr>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Русский язык ( макс. 43 балла за 2 части)</w:t>
      </w:r>
    </w:p>
    <w:tbl>
      <w:tblPr>
        <w:tblStyle w:val="a6"/>
        <w:tblW w:w="16443" w:type="dxa"/>
        <w:tblInd w:w="-626" w:type="dxa"/>
        <w:tblLayout w:type="fixed"/>
        <w:tblLook w:val="04A0" w:firstRow="1" w:lastRow="0" w:firstColumn="1" w:lastColumn="0" w:noHBand="0" w:noVBand="1"/>
      </w:tblPr>
      <w:tblGrid>
        <w:gridCol w:w="1666"/>
        <w:gridCol w:w="2390"/>
        <w:gridCol w:w="1773"/>
        <w:gridCol w:w="1851"/>
        <w:gridCol w:w="1559"/>
        <w:gridCol w:w="1666"/>
        <w:gridCol w:w="1846"/>
        <w:gridCol w:w="1846"/>
        <w:gridCol w:w="1846"/>
      </w:tblGrid>
      <w:tr w:rsidR="00EF0EDB" w:rsidRPr="00B43A4E" w:rsidTr="00212B94">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Класс</w:t>
            </w:r>
          </w:p>
        </w:tc>
        <w:tc>
          <w:tcPr>
            <w:tcW w:w="2390"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Ф.И.О. учителя</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Кол-во</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по списку</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Выполняли работу</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 xml:space="preserve">меньше </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13 б.</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30-50%</w:t>
            </w:r>
          </w:p>
          <w:p w:rsidR="00EF0EDB" w:rsidRPr="00B43A4E" w:rsidRDefault="00EF0EDB" w:rsidP="00E60CFE">
            <w:pPr>
              <w:ind w:left="284" w:right="566"/>
              <w:jc w:val="center"/>
              <w:rPr>
                <w:rFonts w:ascii="Times New Roman" w:hAnsi="Times New Roman"/>
                <w:sz w:val="24"/>
                <w:szCs w:val="24"/>
              </w:rPr>
            </w:pP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14-21 б.</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50-75%</w:t>
            </w:r>
          </w:p>
          <w:p w:rsidR="00EF0EDB" w:rsidRPr="00B43A4E" w:rsidRDefault="00EF0EDB" w:rsidP="00E60CFE">
            <w:pPr>
              <w:ind w:left="284" w:right="566"/>
              <w:jc w:val="center"/>
              <w:rPr>
                <w:rFonts w:ascii="Times New Roman" w:hAnsi="Times New Roman"/>
                <w:sz w:val="24"/>
                <w:szCs w:val="24"/>
              </w:rPr>
            </w:pP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22-23 б.</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 xml:space="preserve">более </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33-43 б.</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более 50%</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4А</w:t>
            </w:r>
          </w:p>
        </w:tc>
        <w:tc>
          <w:tcPr>
            <w:tcW w:w="2390"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Васильченко М.А.</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(3,5%)</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(28,5%)</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17</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(61%)</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(89,5%)</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4Б</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Васильева Г.С.</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32</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p w:rsidR="00EF0EDB" w:rsidRPr="00B43A4E" w:rsidRDefault="00EF0EDB" w:rsidP="00E60CFE">
            <w:pPr>
              <w:ind w:left="284" w:right="566"/>
              <w:jc w:val="center"/>
              <w:rPr>
                <w:rFonts w:ascii="Times New Roman" w:hAnsi="Times New Roman"/>
                <w:sz w:val="24"/>
                <w:szCs w:val="24"/>
              </w:rPr>
            </w:pP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19</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(63%)</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27</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(91%)</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4В</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Цицилина Т.Н.</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p w:rsidR="00EF0EDB" w:rsidRPr="00B43A4E" w:rsidRDefault="00EF0EDB" w:rsidP="00E60CFE">
            <w:pPr>
              <w:ind w:left="284" w:right="566"/>
              <w:jc w:val="center"/>
              <w:rPr>
                <w:rFonts w:ascii="Times New Roman" w:hAnsi="Times New Roman"/>
                <w:sz w:val="24"/>
                <w:szCs w:val="24"/>
              </w:rPr>
            </w:pP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(32%)</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(57%)</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23</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(89%)</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4Г</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 xml:space="preserve">Шмойлова </w:t>
            </w:r>
            <w:r w:rsidRPr="00B43A4E">
              <w:rPr>
                <w:rFonts w:ascii="Times New Roman" w:hAnsi="Times New Roman"/>
                <w:sz w:val="24"/>
                <w:szCs w:val="24"/>
              </w:rPr>
              <w:lastRenderedPageBreak/>
              <w:t>Н.Н.</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30</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p w:rsidR="00EF0EDB" w:rsidRPr="00B43A4E" w:rsidRDefault="00EF0EDB" w:rsidP="00E60CFE">
            <w:pPr>
              <w:ind w:left="284" w:right="566"/>
              <w:jc w:val="center"/>
              <w:rPr>
                <w:rFonts w:ascii="Times New Roman" w:hAnsi="Times New Roman"/>
                <w:sz w:val="24"/>
                <w:szCs w:val="24"/>
              </w:rPr>
            </w:pP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w:t>
            </w:r>
          </w:p>
          <w:p w:rsidR="00EF0EDB" w:rsidRPr="00B43A4E" w:rsidRDefault="00EF0EDB" w:rsidP="00E60CFE">
            <w:pPr>
              <w:ind w:left="284" w:right="566"/>
              <w:jc w:val="center"/>
              <w:rPr>
                <w:rFonts w:ascii="Times New Roman" w:hAnsi="Times New Roman"/>
                <w:sz w:val="24"/>
                <w:szCs w:val="24"/>
              </w:rPr>
            </w:pP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(11,5%)</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23</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(88,5%)</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26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lastRenderedPageBreak/>
              <w:t>(100%)</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lastRenderedPageBreak/>
              <w:t>4Д</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Шубина И.Г.</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32</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p w:rsidR="00EF0EDB" w:rsidRPr="00B43A4E" w:rsidRDefault="00EF0EDB" w:rsidP="00E60CFE">
            <w:pPr>
              <w:ind w:left="284" w:right="566"/>
              <w:jc w:val="center"/>
              <w:rPr>
                <w:rFonts w:ascii="Times New Roman" w:hAnsi="Times New Roman"/>
                <w:sz w:val="24"/>
                <w:szCs w:val="24"/>
              </w:rPr>
            </w:pP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p w:rsidR="00EF0EDB" w:rsidRPr="00B43A4E" w:rsidRDefault="00EF0EDB" w:rsidP="00E60CFE">
            <w:pPr>
              <w:ind w:left="284" w:right="566"/>
              <w:jc w:val="center"/>
              <w:rPr>
                <w:rFonts w:ascii="Times New Roman" w:hAnsi="Times New Roman"/>
                <w:sz w:val="24"/>
                <w:szCs w:val="24"/>
              </w:rPr>
            </w:pP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(17%)</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(83%)</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4Е</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Отрохова Ж.И.</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24</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(12%)</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(24%)</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(58%)</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(82%)</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4Ж</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Купцова О.В.</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tc>
        <w:tc>
          <w:tcPr>
            <w:tcW w:w="185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p w:rsidR="00EF0EDB" w:rsidRPr="00B43A4E" w:rsidRDefault="00EF0EDB" w:rsidP="00E60CFE">
            <w:pPr>
              <w:ind w:left="284" w:right="566"/>
              <w:jc w:val="center"/>
              <w:rPr>
                <w:rFonts w:ascii="Times New Roman" w:hAnsi="Times New Roman"/>
                <w:sz w:val="24"/>
                <w:szCs w:val="24"/>
              </w:rPr>
            </w:pP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p w:rsidR="00EF0EDB" w:rsidRPr="00B43A4E" w:rsidRDefault="00EF0EDB" w:rsidP="00E60CFE">
            <w:pPr>
              <w:ind w:left="284" w:right="566"/>
              <w:jc w:val="center"/>
              <w:rPr>
                <w:rFonts w:ascii="Times New Roman" w:hAnsi="Times New Roman"/>
                <w:sz w:val="24"/>
                <w:szCs w:val="24"/>
              </w:rPr>
            </w:pP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w:t>
            </w:r>
          </w:p>
        </w:tc>
        <w:tc>
          <w:tcPr>
            <w:tcW w:w="184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23</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(92%)</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1666" w:type="dxa"/>
          </w:tcPr>
          <w:p w:rsidR="00EF0EDB" w:rsidRPr="00B43A4E" w:rsidRDefault="00EF0EDB" w:rsidP="00E60CFE">
            <w:pPr>
              <w:ind w:left="284" w:right="566"/>
              <w:jc w:val="both"/>
              <w:rPr>
                <w:rFonts w:ascii="Times New Roman" w:hAnsi="Times New Roman"/>
                <w:sz w:val="24"/>
                <w:szCs w:val="24"/>
              </w:rPr>
            </w:pPr>
          </w:p>
        </w:tc>
        <w:tc>
          <w:tcPr>
            <w:tcW w:w="2390" w:type="dxa"/>
          </w:tcPr>
          <w:p w:rsidR="00EF0EDB" w:rsidRPr="00B43A4E" w:rsidRDefault="00EF0EDB" w:rsidP="00E60CFE">
            <w:pPr>
              <w:ind w:left="284" w:right="566"/>
              <w:jc w:val="both"/>
              <w:rPr>
                <w:rFonts w:ascii="Times New Roman" w:hAnsi="Times New Roman"/>
                <w:sz w:val="24"/>
                <w:szCs w:val="24"/>
              </w:rPr>
            </w:pPr>
          </w:p>
        </w:tc>
        <w:tc>
          <w:tcPr>
            <w:tcW w:w="1773"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203</w:t>
            </w:r>
          </w:p>
        </w:tc>
        <w:tc>
          <w:tcPr>
            <w:tcW w:w="1851"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189</w:t>
            </w:r>
          </w:p>
        </w:tc>
        <w:tc>
          <w:tcPr>
            <w:tcW w:w="1559"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4</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(2%)</w:t>
            </w:r>
          </w:p>
        </w:tc>
        <w:tc>
          <w:tcPr>
            <w:tcW w:w="1666"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9</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(5%)</w:t>
            </w:r>
          </w:p>
        </w:tc>
        <w:tc>
          <w:tcPr>
            <w:tcW w:w="1846"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40</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(21%)</w:t>
            </w:r>
          </w:p>
        </w:tc>
        <w:tc>
          <w:tcPr>
            <w:tcW w:w="1846"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135</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(71%)</w:t>
            </w:r>
          </w:p>
        </w:tc>
        <w:tc>
          <w:tcPr>
            <w:tcW w:w="1846" w:type="dxa"/>
            <w:shd w:val="clear" w:color="auto" w:fill="EAF1DD" w:themeFill="accent3" w:themeFillTint="33"/>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175</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(92%)</w:t>
            </w:r>
          </w:p>
        </w:tc>
      </w:tr>
    </w:tbl>
    <w:p w:rsidR="00EF0EDB" w:rsidRPr="00B43A4E" w:rsidRDefault="00EF0EDB" w:rsidP="00E60CFE">
      <w:pPr>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Математика (макс. 18 баллов)</w:t>
      </w:r>
    </w:p>
    <w:tbl>
      <w:tblPr>
        <w:tblStyle w:val="a6"/>
        <w:tblW w:w="10746" w:type="dxa"/>
        <w:tblInd w:w="-553" w:type="dxa"/>
        <w:tblLook w:val="04A0" w:firstRow="1" w:lastRow="0" w:firstColumn="1" w:lastColumn="0" w:noHBand="0" w:noVBand="1"/>
      </w:tblPr>
      <w:tblGrid>
        <w:gridCol w:w="1100"/>
        <w:gridCol w:w="1540"/>
        <w:gridCol w:w="1164"/>
        <w:gridCol w:w="1451"/>
        <w:gridCol w:w="1214"/>
        <w:gridCol w:w="1136"/>
        <w:gridCol w:w="1099"/>
        <w:gridCol w:w="1099"/>
        <w:gridCol w:w="1172"/>
      </w:tblGrid>
      <w:tr w:rsidR="00EF0EDB" w:rsidRPr="00B43A4E" w:rsidTr="005D436F">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Класс</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Ф.И.О. учителя</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Кол-во</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по списку</w:t>
            </w:r>
          </w:p>
        </w:tc>
        <w:tc>
          <w:tcPr>
            <w:tcW w:w="129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Выполняли работу</w:t>
            </w:r>
          </w:p>
        </w:tc>
        <w:tc>
          <w:tcPr>
            <w:tcW w:w="98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 xml:space="preserve">меньше </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 б.</w:t>
            </w:r>
          </w:p>
        </w:tc>
        <w:tc>
          <w:tcPr>
            <w:tcW w:w="12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30-50%</w:t>
            </w:r>
          </w:p>
          <w:p w:rsidR="00EF0EDB" w:rsidRPr="00B43A4E" w:rsidRDefault="00EF0EDB" w:rsidP="00E60CFE">
            <w:pPr>
              <w:ind w:left="284" w:right="566"/>
              <w:jc w:val="center"/>
              <w:rPr>
                <w:rFonts w:ascii="Times New Roman" w:hAnsi="Times New Roman"/>
                <w:sz w:val="24"/>
                <w:szCs w:val="24"/>
              </w:rPr>
            </w:pP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6-9 б.</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50-75%</w:t>
            </w:r>
          </w:p>
          <w:p w:rsidR="00EF0EDB" w:rsidRPr="00B43A4E" w:rsidRDefault="00EF0EDB" w:rsidP="00E60CFE">
            <w:pPr>
              <w:ind w:left="284" w:right="566"/>
              <w:jc w:val="center"/>
              <w:rPr>
                <w:rFonts w:ascii="Times New Roman" w:hAnsi="Times New Roman"/>
                <w:sz w:val="24"/>
                <w:szCs w:val="24"/>
              </w:rPr>
            </w:pP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10-13 б.</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 xml:space="preserve">более </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14-18 б.</w:t>
            </w: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более 50%</w:t>
            </w: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4А</w:t>
            </w:r>
          </w:p>
        </w:tc>
        <w:tc>
          <w:tcPr>
            <w:tcW w:w="0" w:type="auto"/>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Васильченко М.А.</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129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tc>
        <w:tc>
          <w:tcPr>
            <w:tcW w:w="98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p w:rsidR="00EF0EDB" w:rsidRPr="00B43A4E" w:rsidRDefault="00EF0EDB" w:rsidP="00E60CFE">
            <w:pPr>
              <w:ind w:left="284" w:right="566"/>
              <w:jc w:val="center"/>
              <w:rPr>
                <w:rFonts w:ascii="Times New Roman" w:hAnsi="Times New Roman"/>
                <w:sz w:val="24"/>
                <w:szCs w:val="24"/>
              </w:rPr>
            </w:pPr>
          </w:p>
        </w:tc>
        <w:tc>
          <w:tcPr>
            <w:tcW w:w="12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(64%)</w:t>
            </w: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(93%)</w:t>
            </w: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4Б</w:t>
            </w:r>
          </w:p>
        </w:tc>
        <w:tc>
          <w:tcPr>
            <w:tcW w:w="0" w:type="auto"/>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Васильева Г.С.</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32</w:t>
            </w:r>
          </w:p>
        </w:tc>
        <w:tc>
          <w:tcPr>
            <w:tcW w:w="129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p w:rsidR="00EF0EDB" w:rsidRPr="00B43A4E" w:rsidRDefault="00EF0EDB" w:rsidP="00E60CFE">
            <w:pPr>
              <w:ind w:left="284" w:right="566"/>
              <w:jc w:val="center"/>
              <w:rPr>
                <w:rFonts w:ascii="Times New Roman" w:hAnsi="Times New Roman"/>
                <w:sz w:val="24"/>
                <w:szCs w:val="24"/>
              </w:rPr>
            </w:pPr>
          </w:p>
        </w:tc>
        <w:tc>
          <w:tcPr>
            <w:tcW w:w="98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p w:rsidR="00EF0EDB" w:rsidRPr="00B43A4E" w:rsidRDefault="00EF0EDB" w:rsidP="00E60CFE">
            <w:pPr>
              <w:ind w:left="284" w:right="566"/>
              <w:jc w:val="center"/>
              <w:rPr>
                <w:rFonts w:ascii="Times New Roman" w:hAnsi="Times New Roman"/>
                <w:sz w:val="24"/>
                <w:szCs w:val="24"/>
              </w:rPr>
            </w:pPr>
          </w:p>
        </w:tc>
        <w:tc>
          <w:tcPr>
            <w:tcW w:w="12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(33%)</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(60%)</w:t>
            </w: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(93%)</w:t>
            </w: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4В</w:t>
            </w:r>
          </w:p>
        </w:tc>
        <w:tc>
          <w:tcPr>
            <w:tcW w:w="0" w:type="auto"/>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Цицилина Т.Н.</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129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p w:rsidR="00EF0EDB" w:rsidRPr="00B43A4E" w:rsidRDefault="00EF0EDB" w:rsidP="00E60CFE">
            <w:pPr>
              <w:ind w:left="284" w:right="566"/>
              <w:jc w:val="center"/>
              <w:rPr>
                <w:rFonts w:ascii="Times New Roman" w:hAnsi="Times New Roman"/>
                <w:sz w:val="24"/>
                <w:szCs w:val="24"/>
              </w:rPr>
            </w:pPr>
          </w:p>
        </w:tc>
        <w:tc>
          <w:tcPr>
            <w:tcW w:w="98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2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(93%)</w:t>
            </w: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(100%)</w:t>
            </w: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highlight w:val="yellow"/>
              </w:rPr>
            </w:pPr>
            <w:r w:rsidRPr="00B43A4E">
              <w:rPr>
                <w:rFonts w:ascii="Times New Roman" w:hAnsi="Times New Roman"/>
                <w:sz w:val="24"/>
                <w:szCs w:val="24"/>
                <w:highlight w:val="yellow"/>
              </w:rPr>
              <w:lastRenderedPageBreak/>
              <w:t>4Г</w:t>
            </w:r>
          </w:p>
        </w:tc>
        <w:tc>
          <w:tcPr>
            <w:tcW w:w="0" w:type="auto"/>
          </w:tcPr>
          <w:p w:rsidR="00EF0EDB" w:rsidRPr="00B43A4E" w:rsidRDefault="00EF0EDB" w:rsidP="00E60CFE">
            <w:pPr>
              <w:ind w:left="284" w:right="566"/>
              <w:rPr>
                <w:rFonts w:ascii="Times New Roman" w:hAnsi="Times New Roman"/>
                <w:sz w:val="24"/>
                <w:szCs w:val="24"/>
                <w:highlight w:val="yellow"/>
              </w:rPr>
            </w:pPr>
            <w:r w:rsidRPr="00B43A4E">
              <w:rPr>
                <w:rFonts w:ascii="Times New Roman" w:hAnsi="Times New Roman"/>
                <w:sz w:val="24"/>
                <w:szCs w:val="24"/>
                <w:highlight w:val="yellow"/>
              </w:rPr>
              <w:t>Шмойлова Н.Н.</w:t>
            </w:r>
          </w:p>
        </w:tc>
        <w:tc>
          <w:tcPr>
            <w:tcW w:w="0" w:type="auto"/>
          </w:tcPr>
          <w:p w:rsidR="00EF0EDB" w:rsidRPr="00B43A4E" w:rsidRDefault="00EF0EDB" w:rsidP="00E60CFE">
            <w:pPr>
              <w:ind w:left="284" w:right="566"/>
              <w:jc w:val="center"/>
              <w:rPr>
                <w:rFonts w:ascii="Times New Roman" w:hAnsi="Times New Roman"/>
                <w:sz w:val="24"/>
                <w:szCs w:val="24"/>
                <w:highlight w:val="yellow"/>
              </w:rPr>
            </w:pPr>
            <w:r w:rsidRPr="00B43A4E">
              <w:rPr>
                <w:rFonts w:ascii="Times New Roman" w:hAnsi="Times New Roman"/>
                <w:sz w:val="24"/>
                <w:szCs w:val="24"/>
                <w:highlight w:val="yellow"/>
              </w:rPr>
              <w:t>30</w:t>
            </w:r>
          </w:p>
        </w:tc>
        <w:tc>
          <w:tcPr>
            <w:tcW w:w="1295" w:type="dxa"/>
          </w:tcPr>
          <w:p w:rsidR="00EF0EDB" w:rsidRPr="00B43A4E" w:rsidRDefault="00EF0EDB" w:rsidP="00E60CFE">
            <w:pPr>
              <w:ind w:left="284" w:right="566"/>
              <w:jc w:val="center"/>
              <w:rPr>
                <w:rFonts w:ascii="Times New Roman" w:hAnsi="Times New Roman"/>
                <w:sz w:val="24"/>
                <w:szCs w:val="24"/>
                <w:highlight w:val="yellow"/>
              </w:rPr>
            </w:pPr>
          </w:p>
        </w:tc>
        <w:tc>
          <w:tcPr>
            <w:tcW w:w="985" w:type="dxa"/>
          </w:tcPr>
          <w:p w:rsidR="00EF0EDB" w:rsidRPr="00B43A4E" w:rsidRDefault="00EF0EDB" w:rsidP="00E60CFE">
            <w:pPr>
              <w:ind w:left="284" w:right="566"/>
              <w:jc w:val="center"/>
              <w:rPr>
                <w:rFonts w:ascii="Times New Roman" w:hAnsi="Times New Roman"/>
                <w:sz w:val="24"/>
                <w:szCs w:val="24"/>
                <w:highlight w:val="yellow"/>
              </w:rPr>
            </w:pPr>
          </w:p>
        </w:tc>
        <w:tc>
          <w:tcPr>
            <w:tcW w:w="1217" w:type="dxa"/>
          </w:tcPr>
          <w:p w:rsidR="00EF0EDB" w:rsidRPr="00B43A4E" w:rsidRDefault="00EF0EDB" w:rsidP="00E60CFE">
            <w:pPr>
              <w:ind w:left="284" w:right="566"/>
              <w:jc w:val="center"/>
              <w:rPr>
                <w:rFonts w:ascii="Times New Roman" w:hAnsi="Times New Roman"/>
                <w:sz w:val="24"/>
                <w:szCs w:val="24"/>
                <w:highlight w:val="yellow"/>
              </w:rPr>
            </w:pPr>
          </w:p>
        </w:tc>
        <w:tc>
          <w:tcPr>
            <w:tcW w:w="0" w:type="auto"/>
          </w:tcPr>
          <w:p w:rsidR="00EF0EDB" w:rsidRPr="00B43A4E" w:rsidRDefault="00EF0EDB" w:rsidP="00E60CFE">
            <w:pPr>
              <w:ind w:left="284" w:right="566"/>
              <w:jc w:val="center"/>
              <w:rPr>
                <w:rFonts w:ascii="Times New Roman" w:hAnsi="Times New Roman"/>
                <w:sz w:val="24"/>
                <w:szCs w:val="24"/>
                <w:highlight w:val="yellow"/>
              </w:rPr>
            </w:pPr>
          </w:p>
        </w:tc>
        <w:tc>
          <w:tcPr>
            <w:tcW w:w="0" w:type="auto"/>
          </w:tcPr>
          <w:p w:rsidR="00EF0EDB" w:rsidRPr="00B43A4E" w:rsidRDefault="00EF0EDB" w:rsidP="00E60CFE">
            <w:pPr>
              <w:ind w:left="284" w:right="566"/>
              <w:jc w:val="center"/>
              <w:rPr>
                <w:rFonts w:ascii="Times New Roman" w:hAnsi="Times New Roman"/>
                <w:sz w:val="24"/>
                <w:szCs w:val="24"/>
                <w:highlight w:val="yellow"/>
              </w:rPr>
            </w:pP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highlight w:val="yellow"/>
              </w:rPr>
            </w:pP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highlight w:val="yellow"/>
              </w:rPr>
            </w:pPr>
            <w:r w:rsidRPr="00B43A4E">
              <w:rPr>
                <w:rFonts w:ascii="Times New Roman" w:hAnsi="Times New Roman"/>
                <w:sz w:val="24"/>
                <w:szCs w:val="24"/>
                <w:highlight w:val="yellow"/>
              </w:rPr>
              <w:t>4Д</w:t>
            </w:r>
          </w:p>
        </w:tc>
        <w:tc>
          <w:tcPr>
            <w:tcW w:w="0" w:type="auto"/>
          </w:tcPr>
          <w:p w:rsidR="00EF0EDB" w:rsidRPr="00B43A4E" w:rsidRDefault="00EF0EDB" w:rsidP="00E60CFE">
            <w:pPr>
              <w:ind w:left="284" w:right="566"/>
              <w:rPr>
                <w:rFonts w:ascii="Times New Roman" w:hAnsi="Times New Roman"/>
                <w:sz w:val="24"/>
                <w:szCs w:val="24"/>
                <w:highlight w:val="yellow"/>
              </w:rPr>
            </w:pPr>
            <w:r w:rsidRPr="00B43A4E">
              <w:rPr>
                <w:rFonts w:ascii="Times New Roman" w:hAnsi="Times New Roman"/>
                <w:sz w:val="24"/>
                <w:szCs w:val="24"/>
                <w:highlight w:val="yellow"/>
              </w:rPr>
              <w:t>Шубина И.Г.</w:t>
            </w:r>
          </w:p>
        </w:tc>
        <w:tc>
          <w:tcPr>
            <w:tcW w:w="0" w:type="auto"/>
          </w:tcPr>
          <w:p w:rsidR="00EF0EDB" w:rsidRPr="00B43A4E" w:rsidRDefault="00EF0EDB" w:rsidP="00E60CFE">
            <w:pPr>
              <w:ind w:left="284" w:right="566"/>
              <w:jc w:val="center"/>
              <w:rPr>
                <w:rFonts w:ascii="Times New Roman" w:hAnsi="Times New Roman"/>
                <w:sz w:val="24"/>
                <w:szCs w:val="24"/>
                <w:highlight w:val="yellow"/>
              </w:rPr>
            </w:pPr>
            <w:r w:rsidRPr="00B43A4E">
              <w:rPr>
                <w:rFonts w:ascii="Times New Roman" w:hAnsi="Times New Roman"/>
                <w:sz w:val="24"/>
                <w:szCs w:val="24"/>
                <w:highlight w:val="yellow"/>
              </w:rPr>
              <w:t>32</w:t>
            </w:r>
          </w:p>
        </w:tc>
        <w:tc>
          <w:tcPr>
            <w:tcW w:w="1295" w:type="dxa"/>
          </w:tcPr>
          <w:p w:rsidR="00EF0EDB" w:rsidRPr="00B43A4E" w:rsidRDefault="00EF0EDB" w:rsidP="00E60CFE">
            <w:pPr>
              <w:ind w:left="284" w:right="566"/>
              <w:jc w:val="center"/>
              <w:rPr>
                <w:rFonts w:ascii="Times New Roman" w:hAnsi="Times New Roman"/>
                <w:sz w:val="24"/>
                <w:szCs w:val="24"/>
                <w:highlight w:val="yellow"/>
              </w:rPr>
            </w:pPr>
          </w:p>
        </w:tc>
        <w:tc>
          <w:tcPr>
            <w:tcW w:w="985" w:type="dxa"/>
          </w:tcPr>
          <w:p w:rsidR="00EF0EDB" w:rsidRPr="00B43A4E" w:rsidRDefault="00EF0EDB" w:rsidP="00E60CFE">
            <w:pPr>
              <w:ind w:left="284" w:right="566"/>
              <w:jc w:val="center"/>
              <w:rPr>
                <w:rFonts w:ascii="Times New Roman" w:hAnsi="Times New Roman"/>
                <w:sz w:val="24"/>
                <w:szCs w:val="24"/>
                <w:highlight w:val="yellow"/>
              </w:rPr>
            </w:pPr>
          </w:p>
          <w:p w:rsidR="00EF0EDB" w:rsidRPr="00B43A4E" w:rsidRDefault="00EF0EDB" w:rsidP="00E60CFE">
            <w:pPr>
              <w:ind w:left="284" w:right="566"/>
              <w:jc w:val="center"/>
              <w:rPr>
                <w:rFonts w:ascii="Times New Roman" w:hAnsi="Times New Roman"/>
                <w:sz w:val="24"/>
                <w:szCs w:val="24"/>
                <w:highlight w:val="yellow"/>
              </w:rPr>
            </w:pPr>
          </w:p>
        </w:tc>
        <w:tc>
          <w:tcPr>
            <w:tcW w:w="1217" w:type="dxa"/>
          </w:tcPr>
          <w:p w:rsidR="00EF0EDB" w:rsidRPr="00B43A4E" w:rsidRDefault="00EF0EDB" w:rsidP="00E60CFE">
            <w:pPr>
              <w:ind w:left="284" w:right="566"/>
              <w:jc w:val="center"/>
              <w:rPr>
                <w:rFonts w:ascii="Times New Roman" w:hAnsi="Times New Roman"/>
                <w:sz w:val="24"/>
                <w:szCs w:val="24"/>
                <w:highlight w:val="yellow"/>
              </w:rPr>
            </w:pPr>
          </w:p>
        </w:tc>
        <w:tc>
          <w:tcPr>
            <w:tcW w:w="0" w:type="auto"/>
          </w:tcPr>
          <w:p w:rsidR="00EF0EDB" w:rsidRPr="00B43A4E" w:rsidRDefault="00EF0EDB" w:rsidP="00E60CFE">
            <w:pPr>
              <w:ind w:left="284" w:right="566"/>
              <w:jc w:val="center"/>
              <w:rPr>
                <w:rFonts w:ascii="Times New Roman" w:hAnsi="Times New Roman"/>
                <w:sz w:val="24"/>
                <w:szCs w:val="24"/>
                <w:highlight w:val="yellow"/>
              </w:rPr>
            </w:pPr>
          </w:p>
        </w:tc>
        <w:tc>
          <w:tcPr>
            <w:tcW w:w="0" w:type="auto"/>
          </w:tcPr>
          <w:p w:rsidR="00EF0EDB" w:rsidRPr="00B43A4E" w:rsidRDefault="00EF0EDB" w:rsidP="00E60CFE">
            <w:pPr>
              <w:ind w:left="284" w:right="566"/>
              <w:jc w:val="center"/>
              <w:rPr>
                <w:rFonts w:ascii="Times New Roman" w:hAnsi="Times New Roman"/>
                <w:sz w:val="24"/>
                <w:szCs w:val="24"/>
                <w:highlight w:val="yellow"/>
              </w:rPr>
            </w:pP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highlight w:val="yellow"/>
              </w:rPr>
            </w:pP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4Е</w:t>
            </w:r>
          </w:p>
        </w:tc>
        <w:tc>
          <w:tcPr>
            <w:tcW w:w="0" w:type="auto"/>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Отрохова Ж.И.</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tc>
        <w:tc>
          <w:tcPr>
            <w:tcW w:w="129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24</w:t>
            </w:r>
          </w:p>
        </w:tc>
        <w:tc>
          <w:tcPr>
            <w:tcW w:w="98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tc>
        <w:tc>
          <w:tcPr>
            <w:tcW w:w="12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(21%)</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(50%)</w:t>
            </w: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19</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(79%)</w:t>
            </w: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4Ж</w:t>
            </w:r>
          </w:p>
        </w:tc>
        <w:tc>
          <w:tcPr>
            <w:tcW w:w="0" w:type="auto"/>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Купцова О.В.</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tc>
        <w:tc>
          <w:tcPr>
            <w:tcW w:w="129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p w:rsidR="00EF0EDB" w:rsidRPr="00B43A4E" w:rsidRDefault="00EF0EDB" w:rsidP="00E60CFE">
            <w:pPr>
              <w:ind w:left="284" w:right="566"/>
              <w:jc w:val="center"/>
              <w:rPr>
                <w:rFonts w:ascii="Times New Roman" w:hAnsi="Times New Roman"/>
                <w:sz w:val="24"/>
                <w:szCs w:val="24"/>
              </w:rPr>
            </w:pPr>
          </w:p>
        </w:tc>
        <w:tc>
          <w:tcPr>
            <w:tcW w:w="985"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p w:rsidR="00EF0EDB" w:rsidRPr="00B43A4E" w:rsidRDefault="00EF0EDB" w:rsidP="00E60CFE">
            <w:pPr>
              <w:ind w:left="284" w:right="566"/>
              <w:jc w:val="center"/>
              <w:rPr>
                <w:rFonts w:ascii="Times New Roman" w:hAnsi="Times New Roman"/>
                <w:sz w:val="24"/>
                <w:szCs w:val="24"/>
              </w:rPr>
            </w:pPr>
          </w:p>
        </w:tc>
        <w:tc>
          <w:tcPr>
            <w:tcW w:w="12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(16%)</w:t>
            </w:r>
          </w:p>
        </w:tc>
        <w:tc>
          <w:tcPr>
            <w:tcW w:w="0" w:type="auto"/>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(80%)</w:t>
            </w: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(96%)</w:t>
            </w:r>
          </w:p>
        </w:tc>
      </w:tr>
      <w:tr w:rsidR="00EF0EDB" w:rsidRPr="00B43A4E" w:rsidTr="005D436F">
        <w:tc>
          <w:tcPr>
            <w:tcW w:w="0" w:type="auto"/>
          </w:tcPr>
          <w:p w:rsidR="00EF0EDB" w:rsidRPr="00B43A4E" w:rsidRDefault="00EF0EDB" w:rsidP="00E60CFE">
            <w:pPr>
              <w:ind w:left="284" w:right="566"/>
              <w:jc w:val="both"/>
              <w:rPr>
                <w:rFonts w:ascii="Times New Roman" w:hAnsi="Times New Roman"/>
                <w:sz w:val="24"/>
                <w:szCs w:val="24"/>
              </w:rPr>
            </w:pPr>
          </w:p>
        </w:tc>
        <w:tc>
          <w:tcPr>
            <w:tcW w:w="0" w:type="auto"/>
          </w:tcPr>
          <w:p w:rsidR="00EF0EDB" w:rsidRPr="00B43A4E" w:rsidRDefault="00EF0EDB" w:rsidP="00E60CFE">
            <w:pPr>
              <w:ind w:left="284" w:right="566"/>
              <w:jc w:val="both"/>
              <w:rPr>
                <w:rFonts w:ascii="Times New Roman" w:hAnsi="Times New Roman"/>
                <w:sz w:val="24"/>
                <w:szCs w:val="24"/>
              </w:rPr>
            </w:pPr>
          </w:p>
        </w:tc>
        <w:tc>
          <w:tcPr>
            <w:tcW w:w="0" w:type="auto"/>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203</w:t>
            </w:r>
          </w:p>
        </w:tc>
        <w:tc>
          <w:tcPr>
            <w:tcW w:w="1295"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135</w:t>
            </w:r>
          </w:p>
        </w:tc>
        <w:tc>
          <w:tcPr>
            <w:tcW w:w="985"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(0,7%)</w:t>
            </w:r>
          </w:p>
        </w:tc>
        <w:tc>
          <w:tcPr>
            <w:tcW w:w="1217"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10</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(7,3%)</w:t>
            </w:r>
          </w:p>
        </w:tc>
        <w:tc>
          <w:tcPr>
            <w:tcW w:w="0" w:type="auto"/>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31 (23%)</w:t>
            </w:r>
          </w:p>
        </w:tc>
        <w:tc>
          <w:tcPr>
            <w:tcW w:w="0" w:type="auto"/>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94 (70%)</w:t>
            </w:r>
          </w:p>
        </w:tc>
        <w:tc>
          <w:tcPr>
            <w:tcW w:w="1185" w:type="dxa"/>
            <w:shd w:val="clear" w:color="auto" w:fill="EAF1DD" w:themeFill="accent3" w:themeFillTint="33"/>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125</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(93%)</w:t>
            </w:r>
          </w:p>
        </w:tc>
      </w:tr>
    </w:tbl>
    <w:p w:rsidR="00EF0EDB" w:rsidRPr="00B43A4E" w:rsidRDefault="00EF0EDB" w:rsidP="00E60CFE">
      <w:pPr>
        <w:spacing w:after="0" w:line="240" w:lineRule="auto"/>
        <w:ind w:left="284" w:right="566"/>
        <w:jc w:val="both"/>
        <w:rPr>
          <w:rFonts w:ascii="Times New Roman" w:hAnsi="Times New Roman"/>
          <w:b/>
          <w:sz w:val="24"/>
          <w:szCs w:val="24"/>
        </w:rPr>
      </w:pPr>
    </w:p>
    <w:p w:rsidR="00EF0EDB" w:rsidRPr="00B43A4E" w:rsidRDefault="00EF0EDB" w:rsidP="00E60CFE">
      <w:pPr>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Окружающий мир (макс. 30 баллов)</w:t>
      </w:r>
    </w:p>
    <w:tbl>
      <w:tblPr>
        <w:tblStyle w:val="a6"/>
        <w:tblW w:w="16286" w:type="dxa"/>
        <w:tblInd w:w="-318" w:type="dxa"/>
        <w:tblLayout w:type="fixed"/>
        <w:tblLook w:val="04A0" w:firstRow="1" w:lastRow="0" w:firstColumn="1" w:lastColumn="0" w:noHBand="0" w:noVBand="1"/>
      </w:tblPr>
      <w:tblGrid>
        <w:gridCol w:w="1242"/>
        <w:gridCol w:w="2390"/>
        <w:gridCol w:w="1773"/>
        <w:gridCol w:w="2243"/>
        <w:gridCol w:w="1854"/>
        <w:gridCol w:w="1666"/>
        <w:gridCol w:w="1666"/>
        <w:gridCol w:w="1666"/>
        <w:gridCol w:w="1786"/>
      </w:tblGrid>
      <w:tr w:rsidR="00EF0EDB" w:rsidRPr="00B43A4E" w:rsidTr="00212B94">
        <w:tc>
          <w:tcPr>
            <w:tcW w:w="1242"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Класс</w:t>
            </w:r>
          </w:p>
        </w:tc>
        <w:tc>
          <w:tcPr>
            <w:tcW w:w="2390"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Ф.И.О. учителя</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Кол-во</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по списку</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Выполняли работу</w:t>
            </w: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 xml:space="preserve">меньше </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 б.</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30-50%</w:t>
            </w:r>
          </w:p>
          <w:p w:rsidR="00EF0EDB" w:rsidRPr="00B43A4E" w:rsidRDefault="00EF0EDB" w:rsidP="00E60CFE">
            <w:pPr>
              <w:ind w:left="284" w:right="566"/>
              <w:jc w:val="center"/>
              <w:rPr>
                <w:rFonts w:ascii="Times New Roman" w:hAnsi="Times New Roman"/>
                <w:sz w:val="24"/>
                <w:szCs w:val="24"/>
              </w:rPr>
            </w:pP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10-15 б.</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50-75%</w:t>
            </w:r>
          </w:p>
          <w:p w:rsidR="00EF0EDB" w:rsidRPr="00B43A4E" w:rsidRDefault="00EF0EDB" w:rsidP="00E60CFE">
            <w:pPr>
              <w:ind w:left="284" w:right="566"/>
              <w:jc w:val="center"/>
              <w:rPr>
                <w:rFonts w:ascii="Times New Roman" w:hAnsi="Times New Roman"/>
                <w:sz w:val="24"/>
                <w:szCs w:val="24"/>
              </w:rPr>
            </w:pP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16-22 б.</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 xml:space="preserve">более </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23-30 б.</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более 50%</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4А</w:t>
            </w:r>
          </w:p>
        </w:tc>
        <w:tc>
          <w:tcPr>
            <w:tcW w:w="2390"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Васильченко М.А.</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(14%)</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13</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(46%)</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(39%)</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(86%)</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4Б</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Васильева Г.С.</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32</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31</w:t>
            </w:r>
          </w:p>
          <w:p w:rsidR="00EF0EDB" w:rsidRPr="00B43A4E" w:rsidRDefault="00EF0EDB" w:rsidP="00E60CFE">
            <w:pPr>
              <w:ind w:left="284" w:right="566"/>
              <w:jc w:val="center"/>
              <w:rPr>
                <w:rFonts w:ascii="Times New Roman" w:hAnsi="Times New Roman"/>
                <w:sz w:val="24"/>
                <w:szCs w:val="24"/>
              </w:rPr>
            </w:pP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(13%)</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19</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(61%)</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(23%)</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(84%)</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4В</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Цицилина Т.Н.</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27</w:t>
            </w:r>
          </w:p>
          <w:p w:rsidR="00EF0EDB" w:rsidRPr="00B43A4E" w:rsidRDefault="00EF0EDB" w:rsidP="00E60CFE">
            <w:pPr>
              <w:ind w:left="284" w:right="566"/>
              <w:jc w:val="center"/>
              <w:rPr>
                <w:rFonts w:ascii="Times New Roman" w:hAnsi="Times New Roman"/>
                <w:sz w:val="24"/>
                <w:szCs w:val="24"/>
              </w:rPr>
            </w:pP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(15%)</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(78%)</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(93%)</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4Г</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Шмойлова Н.Н.</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w:t>
            </w:r>
          </w:p>
          <w:p w:rsidR="00EF0EDB" w:rsidRPr="00B43A4E" w:rsidRDefault="00EF0EDB" w:rsidP="00E60CFE">
            <w:pPr>
              <w:ind w:left="284" w:right="566"/>
              <w:jc w:val="center"/>
              <w:rPr>
                <w:rFonts w:ascii="Times New Roman" w:hAnsi="Times New Roman"/>
                <w:sz w:val="24"/>
                <w:szCs w:val="24"/>
              </w:rPr>
            </w:pP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(53%)</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12</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(40%)</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(93%)</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4Д</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Шубина И.Г.</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32</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p w:rsidR="00EF0EDB" w:rsidRPr="00B43A4E" w:rsidRDefault="00EF0EDB" w:rsidP="00E60CFE">
            <w:pPr>
              <w:ind w:left="284" w:right="566"/>
              <w:jc w:val="center"/>
              <w:rPr>
                <w:rFonts w:ascii="Times New Roman" w:hAnsi="Times New Roman"/>
                <w:sz w:val="24"/>
                <w:szCs w:val="24"/>
              </w:rPr>
            </w:pP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(52%)</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(48%)</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4Е</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Отрохова Ж.И.</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14</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(56%)</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19</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(76%)</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lastRenderedPageBreak/>
              <w:t>4Ж</w:t>
            </w:r>
          </w:p>
        </w:tc>
        <w:tc>
          <w:tcPr>
            <w:tcW w:w="2390" w:type="dxa"/>
          </w:tcPr>
          <w:p w:rsidR="00EF0EDB" w:rsidRPr="00B43A4E" w:rsidRDefault="00EF0EDB" w:rsidP="00E60CFE">
            <w:pPr>
              <w:ind w:left="284" w:right="566"/>
              <w:rPr>
                <w:rFonts w:ascii="Times New Roman" w:hAnsi="Times New Roman"/>
                <w:sz w:val="24"/>
                <w:szCs w:val="24"/>
              </w:rPr>
            </w:pPr>
            <w:r w:rsidRPr="00B43A4E">
              <w:rPr>
                <w:rFonts w:ascii="Times New Roman" w:hAnsi="Times New Roman"/>
                <w:sz w:val="24"/>
                <w:szCs w:val="24"/>
              </w:rPr>
              <w:t>Купцова О.В.</w:t>
            </w: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w:t>
            </w:r>
          </w:p>
          <w:p w:rsidR="00EF0EDB" w:rsidRPr="00B43A4E" w:rsidRDefault="00EF0EDB" w:rsidP="00E60CFE">
            <w:pPr>
              <w:ind w:left="284" w:right="566"/>
              <w:jc w:val="center"/>
              <w:rPr>
                <w:rFonts w:ascii="Times New Roman" w:hAnsi="Times New Roman"/>
                <w:sz w:val="24"/>
                <w:szCs w:val="24"/>
              </w:rPr>
            </w:pPr>
          </w:p>
        </w:tc>
        <w:tc>
          <w:tcPr>
            <w:tcW w:w="185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(23%)</w:t>
            </w:r>
          </w:p>
        </w:tc>
        <w:tc>
          <w:tcPr>
            <w:tcW w:w="16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19</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(73%)</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(96%)</w:t>
            </w:r>
          </w:p>
        </w:tc>
      </w:tr>
      <w:tr w:rsidR="00EF0EDB" w:rsidRPr="00B43A4E" w:rsidTr="00212B94">
        <w:tc>
          <w:tcPr>
            <w:tcW w:w="1242" w:type="dxa"/>
          </w:tcPr>
          <w:p w:rsidR="00EF0EDB" w:rsidRPr="00B43A4E" w:rsidRDefault="00EF0EDB" w:rsidP="00E60CFE">
            <w:pPr>
              <w:ind w:left="284" w:right="566"/>
              <w:jc w:val="both"/>
              <w:rPr>
                <w:rFonts w:ascii="Times New Roman" w:hAnsi="Times New Roman"/>
                <w:sz w:val="24"/>
                <w:szCs w:val="24"/>
              </w:rPr>
            </w:pPr>
          </w:p>
        </w:tc>
        <w:tc>
          <w:tcPr>
            <w:tcW w:w="2390" w:type="dxa"/>
          </w:tcPr>
          <w:p w:rsidR="00EF0EDB" w:rsidRPr="00B43A4E" w:rsidRDefault="00EF0EDB" w:rsidP="00E60CFE">
            <w:pPr>
              <w:ind w:left="284" w:right="566"/>
              <w:jc w:val="both"/>
              <w:rPr>
                <w:rFonts w:ascii="Times New Roman" w:hAnsi="Times New Roman"/>
                <w:sz w:val="24"/>
                <w:szCs w:val="24"/>
              </w:rPr>
            </w:pPr>
          </w:p>
        </w:tc>
        <w:tc>
          <w:tcPr>
            <w:tcW w:w="177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203</w:t>
            </w:r>
          </w:p>
        </w:tc>
        <w:tc>
          <w:tcPr>
            <w:tcW w:w="2243"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196</w:t>
            </w:r>
          </w:p>
        </w:tc>
        <w:tc>
          <w:tcPr>
            <w:tcW w:w="1854"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2</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w:t>
            </w:r>
          </w:p>
        </w:tc>
        <w:tc>
          <w:tcPr>
            <w:tcW w:w="1666"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18</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(9%)</w:t>
            </w:r>
          </w:p>
        </w:tc>
        <w:tc>
          <w:tcPr>
            <w:tcW w:w="1666"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87</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(44%)</w:t>
            </w:r>
          </w:p>
        </w:tc>
        <w:tc>
          <w:tcPr>
            <w:tcW w:w="1666" w:type="dxa"/>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91</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(46%)</w:t>
            </w:r>
          </w:p>
        </w:tc>
        <w:tc>
          <w:tcPr>
            <w:tcW w:w="1786" w:type="dxa"/>
            <w:shd w:val="clear" w:color="auto" w:fill="EAF1DD" w:themeFill="accent3" w:themeFillTint="33"/>
          </w:tcPr>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176</w:t>
            </w:r>
          </w:p>
          <w:p w:rsidR="00EF0EDB" w:rsidRPr="00B43A4E" w:rsidRDefault="00EF0EDB" w:rsidP="00E60CFE">
            <w:pPr>
              <w:ind w:left="284" w:right="566"/>
              <w:jc w:val="center"/>
              <w:rPr>
                <w:rFonts w:ascii="Times New Roman" w:hAnsi="Times New Roman"/>
                <w:b/>
                <w:i/>
                <w:sz w:val="24"/>
                <w:szCs w:val="24"/>
              </w:rPr>
            </w:pPr>
            <w:r w:rsidRPr="00B43A4E">
              <w:rPr>
                <w:rFonts w:ascii="Times New Roman" w:hAnsi="Times New Roman"/>
                <w:b/>
                <w:i/>
                <w:sz w:val="24"/>
                <w:szCs w:val="24"/>
              </w:rPr>
              <w:t>(90%)</w:t>
            </w:r>
          </w:p>
        </w:tc>
      </w:tr>
    </w:tbl>
    <w:p w:rsidR="00EF0EDB" w:rsidRPr="00B43A4E" w:rsidRDefault="00EF0EDB" w:rsidP="00E60CFE">
      <w:pPr>
        <w:spacing w:after="0" w:line="240" w:lineRule="auto"/>
        <w:ind w:left="284" w:right="566"/>
        <w:jc w:val="both"/>
        <w:rPr>
          <w:rFonts w:ascii="Times New Roman" w:hAnsi="Times New Roman"/>
          <w:b/>
          <w:sz w:val="24"/>
          <w:szCs w:val="24"/>
          <w:lang w:val="en-US"/>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 результатам всероссийских проверочных работ качество знаний, показанное учащимися 4 классов: по русскому языку – 89,5 % (в прошлом году - 90%) и по математике – 93% (в прошлом году – 89,6%), по окружающему миру – 90%. Это выше, чем в прошлом году  на 3% по математике и на 0,5 % ниже по русскому языку.  </w:t>
      </w:r>
    </w:p>
    <w:p w:rsidR="00EF0EDB" w:rsidRPr="00B43A4E" w:rsidRDefault="00EF0EDB" w:rsidP="00E60CFE">
      <w:pPr>
        <w:spacing w:after="0" w:line="240" w:lineRule="auto"/>
        <w:ind w:left="284" w:right="566"/>
        <w:contextualSpacing/>
        <w:jc w:val="both"/>
        <w:rPr>
          <w:rFonts w:ascii="Times New Roman" w:eastAsia="Calibri" w:hAnsi="Times New Roman"/>
          <w:sz w:val="24"/>
          <w:szCs w:val="24"/>
        </w:rPr>
      </w:pPr>
      <w:r w:rsidRPr="00B43A4E">
        <w:rPr>
          <w:rFonts w:ascii="Times New Roman" w:eastAsia="Calibri" w:hAnsi="Times New Roman"/>
          <w:sz w:val="24"/>
          <w:szCs w:val="24"/>
        </w:rPr>
        <w:t xml:space="preserve">Кроме того, средний процент выполнения заданий по математике (11 заданий) позволяет выявить наиболее трудные для обучающихся. Так, самые низкие результаты получены при выполнении заданий 9(2) и 11, на «овладение основами логического и алгоритмического мышления и умения решать задачи в 3-4 действия». </w:t>
      </w:r>
    </w:p>
    <w:p w:rsidR="00EF0EDB" w:rsidRPr="00B43A4E" w:rsidRDefault="00EF0EDB" w:rsidP="00E60CFE">
      <w:pPr>
        <w:spacing w:after="0" w:line="240" w:lineRule="auto"/>
        <w:ind w:left="284" w:right="566"/>
        <w:contextualSpacing/>
        <w:jc w:val="both"/>
        <w:rPr>
          <w:rFonts w:ascii="Times New Roman" w:eastAsia="Calibri" w:hAnsi="Times New Roman"/>
          <w:sz w:val="24"/>
          <w:szCs w:val="24"/>
        </w:rPr>
      </w:pPr>
      <w:r w:rsidRPr="00B43A4E">
        <w:rPr>
          <w:rFonts w:ascii="Times New Roman" w:eastAsia="Calibri" w:hAnsi="Times New Roman"/>
          <w:sz w:val="24"/>
          <w:szCs w:val="24"/>
        </w:rPr>
        <w:t xml:space="preserve">Следует отметить, что при выполнении заданий части 1 ВПР по русскому языку (диктант и задания 2, 3(1), 3(2) трудными оказались такие умения, как «писать под диктовку тексты в соответствии с изученными правилами правописания, проверять текст, находить и исправлять орфографические ошибки»; «выделять предложения с однородными членами». </w:t>
      </w:r>
    </w:p>
    <w:p w:rsidR="00EF0EDB" w:rsidRPr="00B43A4E" w:rsidRDefault="00EF0EDB" w:rsidP="00E60CFE">
      <w:pPr>
        <w:spacing w:after="0" w:line="240" w:lineRule="auto"/>
        <w:ind w:left="284" w:right="566"/>
        <w:contextualSpacing/>
        <w:jc w:val="both"/>
        <w:rPr>
          <w:rFonts w:ascii="Times New Roman" w:eastAsia="Calibri" w:hAnsi="Times New Roman"/>
          <w:sz w:val="24"/>
          <w:szCs w:val="24"/>
        </w:rPr>
      </w:pPr>
      <w:r w:rsidRPr="00B43A4E">
        <w:rPr>
          <w:rFonts w:ascii="Times New Roman" w:eastAsia="Calibri" w:hAnsi="Times New Roman"/>
          <w:sz w:val="24"/>
          <w:szCs w:val="24"/>
        </w:rPr>
        <w:t xml:space="preserve">Из числа умений, проверяемых в части 2 ВПР, по которым получены низкие результаты, следует перечислить: умение распознавать грамматические признаки слов, с учётом совокупности выявленных признаков относить слова к определённой группе основных частей речи; проводить морфологический разбор имен прилагательных по предложенному алгоритму, оценивать правильность проведения морфологического разбора. </w:t>
      </w:r>
    </w:p>
    <w:p w:rsidR="00EF0EDB" w:rsidRPr="00B43A4E" w:rsidRDefault="00EF0EDB" w:rsidP="00E60CFE">
      <w:pPr>
        <w:spacing w:after="0" w:line="240" w:lineRule="auto"/>
        <w:ind w:left="284" w:right="566"/>
        <w:contextualSpacing/>
        <w:jc w:val="both"/>
        <w:rPr>
          <w:rFonts w:ascii="Times New Roman" w:eastAsia="Calibri" w:hAnsi="Times New Roman"/>
          <w:sz w:val="24"/>
          <w:szCs w:val="24"/>
        </w:rPr>
      </w:pPr>
      <w:r w:rsidRPr="00B43A4E">
        <w:rPr>
          <w:rFonts w:ascii="Times New Roman" w:eastAsia="Calibri" w:hAnsi="Times New Roman"/>
          <w:sz w:val="24"/>
          <w:szCs w:val="24"/>
        </w:rPr>
        <w:t xml:space="preserve">Большинство из предложенных заданий ВПР по окружающему миру были нацелены на выявление метапредметных результатов на содержании заданий по предмету «Окружающий мир», на использование полученной информации текстовой, знаково-символической – рисунок, карта, метеознаки и пр., для решения различных учебно-познавательных и учебно-практических задач. </w:t>
      </w:r>
    </w:p>
    <w:p w:rsidR="00EF0EDB" w:rsidRPr="00B43A4E" w:rsidRDefault="00EF0EDB" w:rsidP="00E60CFE">
      <w:pPr>
        <w:spacing w:after="0" w:line="240" w:lineRule="auto"/>
        <w:ind w:left="284" w:right="566"/>
        <w:contextualSpacing/>
        <w:jc w:val="both"/>
        <w:rPr>
          <w:rFonts w:ascii="Times New Roman" w:eastAsia="Calibri" w:hAnsi="Times New Roman"/>
          <w:sz w:val="24"/>
          <w:szCs w:val="24"/>
        </w:rPr>
      </w:pPr>
      <w:r w:rsidRPr="00B43A4E">
        <w:rPr>
          <w:rFonts w:ascii="Times New Roman" w:eastAsia="Calibri" w:hAnsi="Times New Roman"/>
          <w:sz w:val="24"/>
          <w:szCs w:val="24"/>
        </w:rPr>
        <w:t xml:space="preserve">Наиболее сложными для выполнения оказались задания, связанные с самостоятельным целеполаганием (задание 6(3) – самостоятельно планировать «мысленный» эксперимент по заданной цели) и письменным описанием процесса, объекта (задания 6(3), 8, 9. 10).  Результаты выполнения заданий 2 и 3, 10 выявили недостатки предметной подготовки обучающихся в начальной школе по темам «Глобус. Карта. Ориентирование»; «Сезонные изменения в природе. Погода своей местности», «Природа моей местности» и косвенно свидетельствуют о том, что практико-ориентированный (с преобладанием методов наблюдения, экспериментирования) подход в преподавании предмета «Окружающий мир» не стал еще нормой в практике работы учителя начальных классов.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В этом учебном году, уже начиная с первых месяцев учёбы, каждый учитель начальных классов проводил работу по реализации принципа индивидуального подхода в обучении и воспитании. Учителя наблюдали за успешностью или неуспешностью детей и выявляли учащихся, которым   трудно справляться с предложенным программным материалом. В школе уже не первый год работает психолого-медико-педагогическая комиссия во главе с заместителем директора по УВР школы Родичевой И.Н. В состав комиссии входят школьный психолог, педагог-логопед, руководитель МО начальных классов, социальный педагог, учителя начальных классов. По результатам работы школьной ПМПк было рекомендовано показать на  комиссии в центре «Детство» в этом учебном году 5 учащихся, но родители трёх детей не согласились с рекомендациями специалистов.  </w:t>
      </w:r>
    </w:p>
    <w:p w:rsidR="00EF0EDB" w:rsidRPr="00B43A4E" w:rsidRDefault="00EF0EDB" w:rsidP="00E60CFE">
      <w:pPr>
        <w:tabs>
          <w:tab w:val="left" w:pos="0"/>
        </w:tabs>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ab/>
        <w:t>Успеваемость по итогам 2015-2016 учебного года по классам представлена в таблице:</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442"/>
        <w:gridCol w:w="1623"/>
        <w:gridCol w:w="2076"/>
        <w:gridCol w:w="2497"/>
      </w:tblGrid>
      <w:tr w:rsidR="00EF0EDB" w:rsidRPr="00B43A4E" w:rsidTr="00212B94">
        <w:tc>
          <w:tcPr>
            <w:tcW w:w="0" w:type="auto"/>
          </w:tcPr>
          <w:p w:rsidR="00EF0EDB" w:rsidRPr="00B43A4E" w:rsidRDefault="00EF0EDB" w:rsidP="00212B94">
            <w:pPr>
              <w:spacing w:after="0" w:line="240" w:lineRule="auto"/>
              <w:ind w:left="284"/>
              <w:rPr>
                <w:rFonts w:ascii="Times New Roman" w:hAnsi="Times New Roman"/>
                <w:sz w:val="24"/>
                <w:szCs w:val="24"/>
              </w:rPr>
            </w:pPr>
            <w:r w:rsidRPr="00B43A4E">
              <w:rPr>
                <w:rFonts w:ascii="Times New Roman" w:hAnsi="Times New Roman"/>
                <w:sz w:val="24"/>
                <w:szCs w:val="24"/>
              </w:rPr>
              <w:t>Класс</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ФИО учителя</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Кол-во </w:t>
            </w:r>
            <w:r w:rsidRPr="00B43A4E">
              <w:rPr>
                <w:rFonts w:ascii="Times New Roman" w:hAnsi="Times New Roman"/>
                <w:sz w:val="24"/>
                <w:szCs w:val="24"/>
              </w:rPr>
              <w:lastRenderedPageBreak/>
              <w:t>уч-ся</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lastRenderedPageBreak/>
              <w:t>Качество знаний</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Успеваемость</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  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Лебедь М.А.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32</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87,5%</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100 %</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 б</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Шубина А.П.</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73%</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 в</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Брускова Д.В.</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60%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97 %</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 г</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Михниченко В.Н.</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90%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 д</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Квачева Ю.А.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32</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94%</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 е</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Петрищева А.С.</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77%</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gridSpan w:val="2"/>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Всего по 2 кл.</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184</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80%</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99,5%</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 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Рублевская Л.С.</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83%</w:t>
            </w:r>
          </w:p>
        </w:tc>
        <w:tc>
          <w:tcPr>
            <w:tcW w:w="0" w:type="auto"/>
          </w:tcPr>
          <w:p w:rsidR="00EF0EDB" w:rsidRPr="00B43A4E" w:rsidRDefault="00EF0EDB" w:rsidP="00212B94">
            <w:pPr>
              <w:spacing w:after="0" w:line="240" w:lineRule="auto"/>
              <w:ind w:left="284" w:right="566"/>
              <w:rPr>
                <w:rFonts w:ascii="Times New Roman" w:hAnsi="Times New Roman"/>
                <w:sz w:val="24"/>
                <w:szCs w:val="24"/>
                <w:lang w:val="en-US"/>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 б</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Сиротенко О.А.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77%</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 в</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Чижикова И.А.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27</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74%</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 г</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Логвиненко Л.И.</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29</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63%</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97%</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 д</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Радуль Е.Н.</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63%</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 е</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Дульская Л.А.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77%</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3ж</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Грушина А.Н.</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28</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68%</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gridSpan w:val="2"/>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Всего по 3 кл.</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204</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72%</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99,5%</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4 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Васильченко М.А.</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29</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62%</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4 б</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Васильева Г.С.</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32</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75%</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4 в</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Цицилина Т.Н.</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29</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93%</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4 г</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Шмойлова Н.Н.</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30</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57%</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4 д</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Шубина И.Г.</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32</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87,5%</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4 е</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Отрохова Ж.И.</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25</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72%</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4ж</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Купцова О.В.</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26</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81%</w:t>
            </w:r>
          </w:p>
        </w:tc>
        <w:tc>
          <w:tcPr>
            <w:tcW w:w="0" w:type="auto"/>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sz w:val="24"/>
                <w:szCs w:val="24"/>
              </w:rPr>
              <w:t>100%</w:t>
            </w:r>
          </w:p>
        </w:tc>
      </w:tr>
      <w:tr w:rsidR="00EF0EDB" w:rsidRPr="00B43A4E" w:rsidTr="00212B94">
        <w:tc>
          <w:tcPr>
            <w:tcW w:w="0" w:type="auto"/>
            <w:gridSpan w:val="2"/>
            <w:shd w:val="clear" w:color="auto" w:fill="F2DBDB" w:themeFill="accent2" w:themeFillTint="33"/>
          </w:tcPr>
          <w:p w:rsidR="00EF0EDB" w:rsidRPr="00B43A4E" w:rsidRDefault="00EF0EDB" w:rsidP="00212B94">
            <w:pPr>
              <w:spacing w:after="0" w:line="240" w:lineRule="auto"/>
              <w:ind w:left="284" w:right="566"/>
              <w:rPr>
                <w:rFonts w:ascii="Times New Roman" w:hAnsi="Times New Roman"/>
                <w:sz w:val="24"/>
                <w:szCs w:val="24"/>
              </w:rPr>
            </w:pPr>
            <w:r w:rsidRPr="00B43A4E">
              <w:rPr>
                <w:rFonts w:ascii="Times New Roman" w:hAnsi="Times New Roman"/>
                <w:b/>
                <w:i/>
                <w:sz w:val="24"/>
                <w:szCs w:val="24"/>
              </w:rPr>
              <w:t>Всего по 4 кл.</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sz w:val="24"/>
                <w:szCs w:val="24"/>
              </w:rPr>
            </w:pPr>
            <w:r w:rsidRPr="00B43A4E">
              <w:rPr>
                <w:rFonts w:ascii="Times New Roman" w:hAnsi="Times New Roman"/>
                <w:b/>
                <w:sz w:val="24"/>
                <w:szCs w:val="24"/>
              </w:rPr>
              <w:t>203</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sz w:val="24"/>
                <w:szCs w:val="24"/>
              </w:rPr>
            </w:pPr>
            <w:r w:rsidRPr="00B43A4E">
              <w:rPr>
                <w:rFonts w:ascii="Times New Roman" w:hAnsi="Times New Roman"/>
                <w:b/>
                <w:sz w:val="24"/>
                <w:szCs w:val="24"/>
              </w:rPr>
              <w:t>75%</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sz w:val="24"/>
                <w:szCs w:val="24"/>
              </w:rPr>
            </w:pPr>
            <w:r w:rsidRPr="00B43A4E">
              <w:rPr>
                <w:rFonts w:ascii="Times New Roman" w:hAnsi="Times New Roman"/>
                <w:b/>
                <w:sz w:val="24"/>
                <w:szCs w:val="24"/>
              </w:rPr>
              <w:t>100%</w:t>
            </w:r>
          </w:p>
        </w:tc>
      </w:tr>
      <w:tr w:rsidR="00EF0EDB" w:rsidRPr="00B43A4E" w:rsidTr="00212B94">
        <w:tc>
          <w:tcPr>
            <w:tcW w:w="0" w:type="auto"/>
            <w:gridSpan w:val="2"/>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i/>
                <w:sz w:val="24"/>
                <w:szCs w:val="24"/>
              </w:rPr>
            </w:pPr>
            <w:r w:rsidRPr="00B43A4E">
              <w:rPr>
                <w:rFonts w:ascii="Times New Roman" w:hAnsi="Times New Roman"/>
                <w:b/>
                <w:i/>
                <w:sz w:val="24"/>
                <w:szCs w:val="24"/>
              </w:rPr>
              <w:t>Всего по 2-4 кл.</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sz w:val="24"/>
                <w:szCs w:val="24"/>
              </w:rPr>
            </w:pPr>
            <w:r w:rsidRPr="00B43A4E">
              <w:rPr>
                <w:rFonts w:ascii="Times New Roman" w:hAnsi="Times New Roman"/>
                <w:b/>
                <w:sz w:val="24"/>
                <w:szCs w:val="24"/>
              </w:rPr>
              <w:t>591</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sz w:val="24"/>
                <w:szCs w:val="24"/>
              </w:rPr>
            </w:pPr>
            <w:r w:rsidRPr="00B43A4E">
              <w:rPr>
                <w:rFonts w:ascii="Times New Roman" w:hAnsi="Times New Roman"/>
                <w:b/>
                <w:sz w:val="24"/>
                <w:szCs w:val="24"/>
              </w:rPr>
              <w:t>76%</w:t>
            </w:r>
          </w:p>
        </w:tc>
        <w:tc>
          <w:tcPr>
            <w:tcW w:w="0" w:type="auto"/>
            <w:shd w:val="clear" w:color="auto" w:fill="F2DBDB" w:themeFill="accent2" w:themeFillTint="33"/>
          </w:tcPr>
          <w:p w:rsidR="00EF0EDB" w:rsidRPr="00B43A4E" w:rsidRDefault="00EF0EDB" w:rsidP="00212B94">
            <w:pPr>
              <w:spacing w:after="0" w:line="240" w:lineRule="auto"/>
              <w:ind w:left="284" w:right="566"/>
              <w:rPr>
                <w:rFonts w:ascii="Times New Roman" w:hAnsi="Times New Roman"/>
                <w:b/>
                <w:sz w:val="24"/>
                <w:szCs w:val="24"/>
              </w:rPr>
            </w:pPr>
            <w:r w:rsidRPr="00B43A4E">
              <w:rPr>
                <w:rFonts w:ascii="Times New Roman" w:hAnsi="Times New Roman"/>
                <w:b/>
                <w:sz w:val="24"/>
                <w:szCs w:val="24"/>
              </w:rPr>
              <w:t>99,7%</w:t>
            </w:r>
          </w:p>
        </w:tc>
      </w:tr>
    </w:tbl>
    <w:p w:rsidR="00EF0EDB" w:rsidRPr="00B43A4E" w:rsidRDefault="00EF0EDB" w:rsidP="00E60CFE">
      <w:pPr>
        <w:spacing w:after="0" w:line="240" w:lineRule="auto"/>
        <w:ind w:left="284" w:right="566"/>
        <w:jc w:val="both"/>
        <w:rPr>
          <w:rFonts w:ascii="Times New Roman" w:hAnsi="Times New Roman"/>
          <w:sz w:val="24"/>
          <w:szCs w:val="24"/>
          <w:highlight w:val="yellow"/>
        </w:rPr>
      </w:pPr>
      <w:r w:rsidRPr="00B43A4E">
        <w:rPr>
          <w:rFonts w:ascii="Times New Roman" w:hAnsi="Times New Roman"/>
          <w:sz w:val="24"/>
          <w:szCs w:val="24"/>
          <w:highlight w:val="yellow"/>
        </w:rPr>
        <w:t xml:space="preserve">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 данным в таблице видим, что лучшее качество знаний показано во 2Д классе (учитель квачева Ю.А.), в 4В классе (учитель Цицилина Т.Н.), во 2Г классе (учитель Михниченко В.Н..), во 2А классе (учитель Лебедь М.А.), в 4Д классе (учитель Шубина И.Г.),в 3А </w:t>
      </w:r>
      <w:r w:rsidRPr="00B43A4E">
        <w:rPr>
          <w:rFonts w:ascii="Times New Roman" w:hAnsi="Times New Roman"/>
          <w:sz w:val="24"/>
          <w:szCs w:val="24"/>
        </w:rPr>
        <w:lastRenderedPageBreak/>
        <w:t xml:space="preserve">классе (учитель Рублевская Л.С.) Хорошие и стабильные показатели у учителей Васильевой Г.С.(4Б), Купцовой О.В.(4Ж), Дульской Л.А.(3Е), Сиротенко О.А.(3Б) Учителям Брусковой Д.В.(2В), Логвиненко Л.И.(3Г), Радуль Е.Н..(3Д) продолжить работу по повышению уровня мотивации к обучению через урок и внеурочную работу по предмету, применять в своей работе разнообразные и разноуровневые формы обучения,  активнее подключать к работе с «трудными» учащимися психолога школы.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Перед учителями начальных классов стоит проблема повышения  качества знаний. Большим резервом являются учащиеся, которые закончили 2015-2016 учебный год с одной отметкой «3» при общей успеваемости на «4» и «5». Таких учащихся много- 40 человек (7%), т.е. в среднем по 2 человека в каждом классе, это большой потенциал «хорошистов».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По итогам 2015-2016  учебного года 61 учащийся 2-4 классов (10 %) награждены похвальными листами Министерства образования (в прошлом году – 49 человек, 8,5%)</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 итогам 2015-2016 учебного года во всех классах начальной школы программа выполнена по всем предметам с незначительным уплотнением.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В 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 Ежегодно в начальной школе проводятся Олимпиады по предметам (математика, русский язык,  кубановедение, основы православной культуры). В школьном туре участвовали лучшие учащиеся 2-4-х классов. Победителям школьного этапа Олимпиад на школьной линейке были вручены грамоты и призы. </w:t>
      </w:r>
    </w:p>
    <w:p w:rsidR="00EF0EDB" w:rsidRPr="00B43A4E" w:rsidRDefault="00EF0EDB" w:rsidP="00E60CFE">
      <w:pPr>
        <w:pStyle w:val="a5"/>
        <w:shd w:val="clear" w:color="auto" w:fill="FFFFFF"/>
        <w:spacing w:after="0" w:afterAutospacing="0"/>
        <w:ind w:left="284" w:right="566"/>
        <w:jc w:val="both"/>
      </w:pPr>
      <w:r w:rsidRPr="00B43A4E">
        <w:t xml:space="preserve">Более 300 учащихся начальных классов ежегодно участвуют в международных конкурсах по языкознанию «Русский медвежонок» и по математике «Кенгуру», по истории мировой художественной культуры «Золотое руно», по английскому языку «Британский бульдог». </w:t>
      </w:r>
      <w:r w:rsidRPr="00B43A4E">
        <w:rPr>
          <w:iCs/>
        </w:rPr>
        <w:t xml:space="preserve">Кравец Дана заняла </w:t>
      </w:r>
      <w:r w:rsidRPr="00B43A4E">
        <w:rPr>
          <w:shd w:val="clear" w:color="auto" w:fill="FFFFFF"/>
        </w:rPr>
        <w:t xml:space="preserve"> </w:t>
      </w:r>
      <w:r w:rsidRPr="00B43A4E">
        <w:t>I</w:t>
      </w:r>
      <w:r w:rsidRPr="00B43A4E">
        <w:rPr>
          <w:shd w:val="clear" w:color="auto" w:fill="FFFFFF"/>
        </w:rPr>
        <w:t xml:space="preserve">  место по России, по Краснодарскому краю в  игровом конкурсе по истории мировой художественной культуры «Золотое руно» (2015 г.)</w:t>
      </w:r>
    </w:p>
    <w:p w:rsidR="00EF0EDB" w:rsidRPr="00B43A4E" w:rsidRDefault="00EF0EDB" w:rsidP="00E60CFE">
      <w:pPr>
        <w:pStyle w:val="a5"/>
        <w:spacing w:after="0" w:afterAutospacing="0"/>
        <w:ind w:left="284" w:right="566"/>
        <w:jc w:val="both"/>
      </w:pPr>
      <w:r w:rsidRPr="00B43A4E">
        <w:rPr>
          <w:shd w:val="clear" w:color="auto" w:fill="FFFFFF"/>
        </w:rPr>
        <w:t xml:space="preserve">Учащийся 4 «В» класса Любченко Андрей занял </w:t>
      </w:r>
      <w:r w:rsidRPr="00B43A4E">
        <w:t xml:space="preserve">I </w:t>
      </w:r>
      <w:r w:rsidRPr="00B43A4E">
        <w:rPr>
          <w:shd w:val="clear" w:color="auto" w:fill="FFFFFF"/>
        </w:rPr>
        <w:t xml:space="preserve"> место во Всероссийском открытом   заочном конкурсе «Интеллект -  экспресс» в номинации «Русский язык»(2015 г). </w:t>
      </w:r>
      <w:r w:rsidRPr="00B43A4E">
        <w:rPr>
          <w:iCs/>
          <w:color w:val="000000"/>
        </w:rPr>
        <w:t>Учащаяся 4 «В» класса</w:t>
      </w:r>
      <w:r w:rsidRPr="00B43A4E">
        <w:rPr>
          <w:iCs/>
        </w:rPr>
        <w:t xml:space="preserve"> Кравец Дана заняла </w:t>
      </w:r>
      <w:r w:rsidRPr="00B43A4E">
        <w:rPr>
          <w:shd w:val="clear" w:color="auto" w:fill="FFFFFF"/>
        </w:rPr>
        <w:t xml:space="preserve"> </w:t>
      </w:r>
      <w:r w:rsidRPr="00B43A4E">
        <w:t>I</w:t>
      </w:r>
      <w:r w:rsidRPr="00B43A4E">
        <w:rPr>
          <w:shd w:val="clear" w:color="auto" w:fill="FFFFFF"/>
        </w:rPr>
        <w:t xml:space="preserve">  место во </w:t>
      </w:r>
      <w:r w:rsidRPr="00B43A4E">
        <w:t xml:space="preserve">Всероссийском творческом  конкурсе  детских исследовательских проектов «Окружающая среда»,  номинация «Я - исследователь», Академия Развития творчества «АРТ – талант» (2015 г.). Лучшей во </w:t>
      </w:r>
      <w:hyperlink r:id="rId8" w:tooltip="Всероссийский творческий конкурс, посвященный 70-летию Победы в Великой Отечественной войне " w:history="1">
        <w:r w:rsidRPr="00B43A4E">
          <w:rPr>
            <w:rStyle w:val="aa"/>
          </w:rPr>
          <w:t>Всероссийском творческом  конкурсе, посвященном 71-летию Победы в ВОв «Этих дней не смолкнет слава»</w:t>
        </w:r>
      </w:hyperlink>
      <w:hyperlink r:id="rId9" w:tooltip="Номинация " w:history="1">
        <w:r w:rsidRPr="00B43A4E">
          <w:rPr>
            <w:rStyle w:val="aa"/>
          </w:rPr>
          <w:t xml:space="preserve"> ( номинация  «Стихотворение»</w:t>
        </w:r>
      </w:hyperlink>
      <w:r w:rsidRPr="00B43A4E">
        <w:rPr>
          <w:rStyle w:val="apple-converted-space"/>
        </w:rPr>
        <w:t>)</w:t>
      </w:r>
      <w:r w:rsidRPr="00B43A4E">
        <w:t xml:space="preserve"> Академии Развития творчества «АРТ – талант» стала Лабазова Анастасия (2015 г.).</w:t>
      </w:r>
    </w:p>
    <w:p w:rsidR="00EF0EDB" w:rsidRPr="00B43A4E" w:rsidRDefault="00EF0EDB" w:rsidP="00E60CFE">
      <w:pPr>
        <w:pStyle w:val="a5"/>
        <w:spacing w:after="0" w:afterAutospacing="0"/>
        <w:ind w:left="284" w:right="566"/>
        <w:jc w:val="both"/>
        <w:rPr>
          <w:rStyle w:val="apple-converted-space"/>
        </w:rPr>
      </w:pPr>
      <w:r w:rsidRPr="00B43A4E">
        <w:t>Тертичник Маргарита отмечена Дипломом  I степени (муниципальный  тур среди  учащихся  начальной  школы) в  Открытой  всероссийской интеллектуальной олимпиаде  «Наше  Наследие», конкурс «Соответствия»</w:t>
      </w:r>
      <w:r w:rsidRPr="00B43A4E">
        <w:rPr>
          <w:rStyle w:val="apple-converted-space"/>
        </w:rPr>
        <w:t xml:space="preserve"> (2015г.) и </w:t>
      </w:r>
      <w:r w:rsidRPr="00B43A4E">
        <w:t>Дипломом  I степени (муниципальный  тур среди  учащихся  начальной  школы)   в  Открытой  всероссийской интеллектуальной олимпиаде  «Наше  Наследие», конкурс «Стихотворение»</w:t>
      </w:r>
      <w:r w:rsidRPr="00B43A4E">
        <w:rPr>
          <w:rStyle w:val="apple-converted-space"/>
        </w:rPr>
        <w:t xml:space="preserve"> (2015  г.)</w:t>
      </w:r>
    </w:p>
    <w:p w:rsidR="00EF0EDB" w:rsidRPr="00B43A4E" w:rsidRDefault="00EF0EDB" w:rsidP="00E60CFE">
      <w:pPr>
        <w:spacing w:after="0" w:line="240" w:lineRule="auto"/>
        <w:ind w:left="284" w:right="566"/>
        <w:rPr>
          <w:rFonts w:ascii="Times New Roman" w:hAnsi="Times New Roman"/>
          <w:color w:val="000000"/>
          <w:sz w:val="24"/>
          <w:szCs w:val="24"/>
          <w:shd w:val="clear" w:color="auto" w:fill="FFFFFF"/>
        </w:rPr>
      </w:pPr>
      <w:r w:rsidRPr="00B43A4E">
        <w:rPr>
          <w:rFonts w:ascii="Times New Roman" w:hAnsi="Times New Roman"/>
          <w:color w:val="000000"/>
          <w:sz w:val="24"/>
          <w:szCs w:val="24"/>
          <w:shd w:val="clear" w:color="auto" w:fill="FFFFFF"/>
        </w:rPr>
        <w:lastRenderedPageBreak/>
        <w:t>Брумберг Егор (2А класс)  - призер "Новогоднего тура всероссийского конкурса "Познание и творчество" за 1 место в номинации "Мои первые книги" 19 февраля 2016,</w:t>
      </w:r>
      <w:r w:rsidRPr="00B43A4E">
        <w:rPr>
          <w:rStyle w:val="apple-converted-space"/>
          <w:rFonts w:ascii="Times New Roman" w:hAnsi="Times New Roman"/>
          <w:color w:val="000000"/>
          <w:sz w:val="24"/>
          <w:szCs w:val="24"/>
          <w:shd w:val="clear" w:color="auto" w:fill="FFFFFF"/>
        </w:rPr>
        <w:t> </w:t>
      </w:r>
      <w:r w:rsidRPr="00B43A4E">
        <w:rPr>
          <w:rFonts w:ascii="Times New Roman" w:hAnsi="Times New Roman"/>
          <w:color w:val="000000"/>
          <w:sz w:val="24"/>
          <w:szCs w:val="24"/>
        </w:rPr>
        <w:br/>
      </w:r>
      <w:r w:rsidRPr="00B43A4E">
        <w:rPr>
          <w:rFonts w:ascii="Times New Roman" w:hAnsi="Times New Roman"/>
          <w:color w:val="000000"/>
          <w:sz w:val="24"/>
          <w:szCs w:val="24"/>
          <w:shd w:val="clear" w:color="auto" w:fill="FFFFFF"/>
        </w:rPr>
        <w:t>призер "Новогоднего тура всероссийского конкурса "Познание и творчество" за 1место в номинации "Игры слов" 19 февраля 2016.</w:t>
      </w:r>
    </w:p>
    <w:p w:rsidR="00EF0EDB" w:rsidRPr="00B43A4E" w:rsidRDefault="00EF0EDB" w:rsidP="00E60CFE">
      <w:pPr>
        <w:pStyle w:val="a5"/>
        <w:spacing w:after="0" w:afterAutospacing="0"/>
        <w:ind w:left="284" w:right="566"/>
        <w:jc w:val="both"/>
      </w:pPr>
      <w:r w:rsidRPr="00B43A4E">
        <w:rPr>
          <w:color w:val="000000"/>
          <w:shd w:val="clear" w:color="auto" w:fill="FFFFFF"/>
        </w:rPr>
        <w:t>Брумберг Егор - лауреат "Новогоднего тура " всероссийского конкурса "Познание и Творчество"</w:t>
      </w:r>
      <w:r w:rsidRPr="00B43A4E">
        <w:rPr>
          <w:rStyle w:val="apple-converted-space"/>
          <w:color w:val="000000"/>
          <w:shd w:val="clear" w:color="auto" w:fill="FFFFFF"/>
        </w:rPr>
        <w:t> </w:t>
      </w:r>
      <w:r w:rsidRPr="00B43A4E">
        <w:rPr>
          <w:rStyle w:val="wmi-callto"/>
          <w:color w:val="000000"/>
          <w:shd w:val="clear" w:color="auto" w:fill="FFFFFF"/>
        </w:rPr>
        <w:t>2015-2016</w:t>
      </w:r>
      <w:r w:rsidRPr="00B43A4E">
        <w:rPr>
          <w:rStyle w:val="apple-converted-space"/>
          <w:color w:val="000000"/>
          <w:shd w:val="clear" w:color="auto" w:fill="FFFFFF"/>
        </w:rPr>
        <w:t> </w:t>
      </w:r>
      <w:r w:rsidRPr="00B43A4E">
        <w:rPr>
          <w:color w:val="000000"/>
          <w:shd w:val="clear" w:color="auto" w:fill="FFFFFF"/>
        </w:rPr>
        <w:t>учебный год, Номинация "Основы математики" - 8 место; Номинация"EnglishWinter"-5место</w:t>
      </w:r>
      <w:r w:rsidRPr="00B43A4E">
        <w:rPr>
          <w:rStyle w:val="apple-converted-space"/>
          <w:color w:val="000000"/>
          <w:shd w:val="clear" w:color="auto" w:fill="FFFFFF"/>
        </w:rPr>
        <w:t> .</w:t>
      </w:r>
      <w:r w:rsidRPr="00B43A4E">
        <w:rPr>
          <w:color w:val="000000"/>
        </w:rPr>
        <w:br/>
      </w:r>
      <w:r w:rsidRPr="00B43A4E">
        <w:rPr>
          <w:color w:val="000000"/>
          <w:shd w:val="clear" w:color="auto" w:fill="FFFFFF"/>
        </w:rPr>
        <w:t xml:space="preserve">Балашова Полина (2А класс) - Диплом регионального победителя 2ой всероссийской дистанционной олимпиады с международным участием II степени (2место в регионе Краснодарский край по предмету математика, октябрь 2015); Диплом </w:t>
      </w:r>
      <w:r w:rsidRPr="00B43A4E">
        <w:rPr>
          <w:color w:val="000000"/>
          <w:shd w:val="clear" w:color="auto" w:fill="FFFFFF"/>
          <w:lang w:val="en-US"/>
        </w:rPr>
        <w:t>III</w:t>
      </w:r>
      <w:r w:rsidRPr="00B43A4E">
        <w:rPr>
          <w:color w:val="000000"/>
          <w:shd w:val="clear" w:color="auto" w:fill="FFFFFF"/>
        </w:rPr>
        <w:t xml:space="preserve"> степени (3 место в регионе Краснодарский край по предмету английский язык); Диплом </w:t>
      </w:r>
      <w:r w:rsidRPr="00B43A4E">
        <w:rPr>
          <w:color w:val="000000"/>
          <w:shd w:val="clear" w:color="auto" w:fill="FFFFFF"/>
          <w:lang w:val="en-US"/>
        </w:rPr>
        <w:t>II</w:t>
      </w:r>
      <w:r w:rsidRPr="00B43A4E">
        <w:rPr>
          <w:color w:val="000000"/>
          <w:shd w:val="clear" w:color="auto" w:fill="FFFFFF"/>
        </w:rPr>
        <w:t xml:space="preserve"> степени (2место в регионе Краснодарский край по предмету окружающий мир); Диплом победителя 3ьей всероссийской дистанционной олимпиады с международным участием </w:t>
      </w:r>
      <w:r w:rsidRPr="00B43A4E">
        <w:rPr>
          <w:color w:val="000000"/>
          <w:shd w:val="clear" w:color="auto" w:fill="FFFFFF"/>
          <w:lang w:val="en-US"/>
        </w:rPr>
        <w:t>III</w:t>
      </w:r>
      <w:r w:rsidRPr="00B43A4E">
        <w:rPr>
          <w:color w:val="000000"/>
          <w:shd w:val="clear" w:color="auto" w:fill="FFFFFF"/>
        </w:rPr>
        <w:t xml:space="preserve"> степени (3место по предмету окружающий мир,2кл, февраль 2016), Диплом победителя 3 всероссийской дистанционной олимпиады с международным участием </w:t>
      </w:r>
      <w:r w:rsidRPr="00B43A4E">
        <w:rPr>
          <w:color w:val="000000"/>
          <w:shd w:val="clear" w:color="auto" w:fill="FFFFFF"/>
          <w:lang w:val="en-US"/>
        </w:rPr>
        <w:t>I</w:t>
      </w:r>
      <w:r w:rsidRPr="00B43A4E">
        <w:rPr>
          <w:color w:val="000000"/>
          <w:shd w:val="clear" w:color="auto" w:fill="FFFFFF"/>
        </w:rPr>
        <w:t xml:space="preserve"> степени (1место по предмету музыка,2кл, февраль 2016), Диплом победителя 3 всероссийской дистанционной олимпиады с международным участием </w:t>
      </w:r>
      <w:r w:rsidRPr="00B43A4E">
        <w:rPr>
          <w:color w:val="000000"/>
          <w:shd w:val="clear" w:color="auto" w:fill="FFFFFF"/>
          <w:lang w:val="en-US"/>
        </w:rPr>
        <w:t>I</w:t>
      </w:r>
      <w:r w:rsidRPr="00B43A4E">
        <w:rPr>
          <w:color w:val="000000"/>
          <w:shd w:val="clear" w:color="auto" w:fill="FFFFFF"/>
        </w:rPr>
        <w:t xml:space="preserve"> степени (1место по предмету английский язык,2кл, февраль 2016), Диплом победителя 3 всероссийской дистанционной олимпиады с международным участием </w:t>
      </w:r>
      <w:r w:rsidRPr="00B43A4E">
        <w:rPr>
          <w:color w:val="000000"/>
          <w:shd w:val="clear" w:color="auto" w:fill="FFFFFF"/>
          <w:lang w:val="en-US"/>
        </w:rPr>
        <w:t>III</w:t>
      </w:r>
      <w:r w:rsidRPr="00B43A4E">
        <w:rPr>
          <w:color w:val="000000"/>
          <w:shd w:val="clear" w:color="auto" w:fill="FFFFFF"/>
        </w:rPr>
        <w:t xml:space="preserve"> степени (3место по предмету английский язык, 3кл(!!!), февраль 2016), Диплом победителя 3 всероссийской дистанционной олимпиады с международным участием </w:t>
      </w:r>
      <w:r w:rsidRPr="00B43A4E">
        <w:rPr>
          <w:color w:val="000000"/>
          <w:shd w:val="clear" w:color="auto" w:fill="FFFFFF"/>
          <w:lang w:val="en-US"/>
        </w:rPr>
        <w:t>III</w:t>
      </w:r>
      <w:r w:rsidRPr="00B43A4E">
        <w:rPr>
          <w:color w:val="000000"/>
          <w:shd w:val="clear" w:color="auto" w:fill="FFFFFF"/>
        </w:rPr>
        <w:t xml:space="preserve"> степени (3место по предмету математика,2кл, февраль 2016), Диплом победителя 3 всероссийской дистанционной олимпиады с международным участием </w:t>
      </w:r>
      <w:r w:rsidRPr="00B43A4E">
        <w:rPr>
          <w:color w:val="000000"/>
          <w:shd w:val="clear" w:color="auto" w:fill="FFFFFF"/>
          <w:lang w:val="en-US"/>
        </w:rPr>
        <w:t>III</w:t>
      </w:r>
      <w:r w:rsidRPr="00B43A4E">
        <w:rPr>
          <w:color w:val="000000"/>
          <w:shd w:val="clear" w:color="auto" w:fill="FFFFFF"/>
        </w:rPr>
        <w:t xml:space="preserve"> степени (3место по предмету технология,2кл, февраль 2016).</w:t>
      </w:r>
      <w:r w:rsidRPr="00B43A4E">
        <w:rPr>
          <w:rStyle w:val="apple-converted-space"/>
          <w:color w:val="000000"/>
          <w:shd w:val="clear" w:color="auto" w:fill="FFFFFF"/>
        </w:rPr>
        <w:t> </w:t>
      </w:r>
    </w:p>
    <w:p w:rsidR="00EF0EDB" w:rsidRPr="00B43A4E" w:rsidRDefault="00EF0EDB" w:rsidP="00E60CFE">
      <w:pPr>
        <w:pStyle w:val="af"/>
        <w:ind w:left="284" w:right="566"/>
        <w:jc w:val="center"/>
        <w:rPr>
          <w:rFonts w:ascii="Times New Roman" w:hAnsi="Times New Roman"/>
          <w:i/>
          <w:sz w:val="24"/>
          <w:szCs w:val="24"/>
        </w:rPr>
      </w:pPr>
      <w:r w:rsidRPr="00B43A4E">
        <w:rPr>
          <w:rFonts w:ascii="Times New Roman" w:hAnsi="Times New Roman"/>
          <w:i/>
          <w:sz w:val="24"/>
          <w:szCs w:val="24"/>
        </w:rPr>
        <w:t>Международный игровой конкурс по литературе «Пегас – 2016»</w:t>
      </w: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Прохорова Надежда (4 «Б» класс) – 1 место</w:t>
      </w:r>
    </w:p>
    <w:p w:rsidR="00EF0EDB" w:rsidRPr="00B43A4E" w:rsidRDefault="00EF0EDB" w:rsidP="00E60CFE">
      <w:pPr>
        <w:pStyle w:val="af"/>
        <w:ind w:left="284" w:right="566"/>
        <w:rPr>
          <w:rFonts w:ascii="Times New Roman" w:hAnsi="Times New Roman"/>
          <w:i/>
          <w:sz w:val="24"/>
          <w:szCs w:val="24"/>
        </w:rPr>
      </w:pPr>
    </w:p>
    <w:p w:rsidR="00EF0EDB" w:rsidRPr="00B43A4E" w:rsidRDefault="00EF0EDB" w:rsidP="00E60CFE">
      <w:pPr>
        <w:pStyle w:val="af"/>
        <w:ind w:left="284" w:right="566"/>
        <w:jc w:val="center"/>
        <w:rPr>
          <w:rFonts w:ascii="Times New Roman" w:hAnsi="Times New Roman"/>
          <w:i/>
          <w:sz w:val="24"/>
          <w:szCs w:val="24"/>
        </w:rPr>
      </w:pPr>
      <w:r w:rsidRPr="00B43A4E">
        <w:rPr>
          <w:rFonts w:ascii="Times New Roman" w:hAnsi="Times New Roman"/>
          <w:i/>
          <w:sz w:val="24"/>
          <w:szCs w:val="24"/>
        </w:rPr>
        <w:t>Международный игровой конкурс «Золотое руно»</w:t>
      </w: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Нагорнов Владимир (3 «Е» класс) – 1 место по Краснодарскому краю</w:t>
      </w: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Камениди Алиса (4 «Ж» класс), Потапова Алеся ( «В» класс), Клименков Макар (4 «Ж» класс), Синицына Арина (4 «В» класс)  – 7 место по г. Краснодару</w:t>
      </w: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Лучшие в школе: Шершунов Андрей (3 «Г» класс)- 2 место, Хосроева Элина (3 «Е») – 2 место,  Бойко Александр (3 «Б» класс) – 2 место, Жиженко Вероника (3 «Г» класс) – 2 место по школе.</w:t>
      </w:r>
    </w:p>
    <w:p w:rsidR="00EF0EDB" w:rsidRPr="00B43A4E" w:rsidRDefault="00EF0EDB" w:rsidP="00E60CFE">
      <w:pPr>
        <w:pStyle w:val="af"/>
        <w:ind w:left="284" w:right="566"/>
        <w:rPr>
          <w:rFonts w:ascii="Times New Roman" w:hAnsi="Times New Roman"/>
          <w:sz w:val="24"/>
          <w:szCs w:val="24"/>
        </w:rPr>
      </w:pPr>
    </w:p>
    <w:p w:rsidR="00EF0EDB" w:rsidRPr="00B43A4E" w:rsidRDefault="00EF0EDB" w:rsidP="00E60CFE">
      <w:pPr>
        <w:pStyle w:val="af"/>
        <w:ind w:left="284" w:right="566"/>
        <w:jc w:val="center"/>
        <w:rPr>
          <w:rFonts w:ascii="Times New Roman" w:hAnsi="Times New Roman"/>
          <w:i/>
          <w:sz w:val="24"/>
          <w:szCs w:val="24"/>
        </w:rPr>
      </w:pPr>
      <w:r w:rsidRPr="00B43A4E">
        <w:rPr>
          <w:rFonts w:ascii="Times New Roman" w:hAnsi="Times New Roman"/>
          <w:i/>
          <w:sz w:val="24"/>
          <w:szCs w:val="24"/>
        </w:rPr>
        <w:t>Всероссийский математический конкурс-игра «Кенгуру-2016»</w:t>
      </w:r>
    </w:p>
    <w:p w:rsidR="00EF0EDB" w:rsidRPr="00B43A4E" w:rsidRDefault="00EF0EDB" w:rsidP="00E60CFE">
      <w:pPr>
        <w:pStyle w:val="af"/>
        <w:ind w:left="284" w:right="566"/>
        <w:rPr>
          <w:rFonts w:ascii="Times New Roman" w:hAnsi="Times New Roman"/>
          <w:i/>
          <w:sz w:val="24"/>
          <w:szCs w:val="24"/>
        </w:rPr>
      </w:pPr>
    </w:p>
    <w:tbl>
      <w:tblPr>
        <w:tblStyle w:val="a6"/>
        <w:tblW w:w="8647" w:type="dxa"/>
        <w:tblInd w:w="250" w:type="dxa"/>
        <w:tblLook w:val="04A0" w:firstRow="1" w:lastRow="0" w:firstColumn="1" w:lastColumn="0" w:noHBand="0" w:noVBand="1"/>
      </w:tblPr>
      <w:tblGrid>
        <w:gridCol w:w="1666"/>
        <w:gridCol w:w="2393"/>
        <w:gridCol w:w="1712"/>
        <w:gridCol w:w="1718"/>
        <w:gridCol w:w="2390"/>
      </w:tblGrid>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Класс</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Ф.И.</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Баллы</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Место</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Ф.И.О. учителя</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 «Б»</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Старыгина Алиса</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95</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Шубина А.П.</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 «Б»</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Головня Анастасия</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66</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Шубина А.П.</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 «В»</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Бастрыкин Андрей</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60</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Брускова Д.В.</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 «Е»</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Нагорнов Владимир</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74</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Дульская Л.А.</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 «Г»</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Колесникова Валерия</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66</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Логвиненко Л.И.</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lastRenderedPageBreak/>
              <w:t>3 «Е»</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Григорян Алина</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63</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Дульская Л.А.</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 xml:space="preserve">4 «Д» </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Григорян Нелли</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71</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Шубина И.Г.</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4 «А»</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Самойлов Максим</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65</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Васильченко М.А.</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4 «В»</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Попова Алина</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64</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Цицилина Т.Н.</w:t>
            </w:r>
          </w:p>
        </w:tc>
      </w:tr>
    </w:tbl>
    <w:p w:rsidR="00EF0EDB" w:rsidRPr="00B43A4E" w:rsidRDefault="00EF0EDB" w:rsidP="00E60CFE">
      <w:pPr>
        <w:pStyle w:val="af"/>
        <w:ind w:left="284" w:right="566"/>
        <w:rPr>
          <w:rFonts w:ascii="Times New Roman" w:hAnsi="Times New Roman"/>
          <w:sz w:val="24"/>
          <w:szCs w:val="24"/>
        </w:rPr>
      </w:pPr>
    </w:p>
    <w:p w:rsidR="00EF0EDB" w:rsidRPr="00B43A4E" w:rsidRDefault="00EF0EDB" w:rsidP="00E60CFE">
      <w:pPr>
        <w:pStyle w:val="af"/>
        <w:ind w:left="284" w:right="566"/>
        <w:jc w:val="center"/>
        <w:rPr>
          <w:rFonts w:ascii="Times New Roman" w:hAnsi="Times New Roman"/>
          <w:i/>
          <w:sz w:val="24"/>
          <w:szCs w:val="24"/>
        </w:rPr>
      </w:pPr>
      <w:r w:rsidRPr="00B43A4E">
        <w:rPr>
          <w:rFonts w:ascii="Times New Roman" w:hAnsi="Times New Roman"/>
          <w:i/>
          <w:sz w:val="24"/>
          <w:szCs w:val="24"/>
        </w:rPr>
        <w:t>Всероссийский игра – конкурс по языкознанию «Русский медвежонок-2016»</w:t>
      </w:r>
    </w:p>
    <w:p w:rsidR="00EF0EDB" w:rsidRPr="00B43A4E" w:rsidRDefault="00EF0EDB" w:rsidP="00E60CFE">
      <w:pPr>
        <w:pStyle w:val="af"/>
        <w:ind w:left="284" w:right="566"/>
        <w:rPr>
          <w:rFonts w:ascii="Times New Roman" w:hAnsi="Times New Roman"/>
          <w:i/>
          <w:sz w:val="24"/>
          <w:szCs w:val="24"/>
        </w:rPr>
      </w:pPr>
    </w:p>
    <w:tbl>
      <w:tblPr>
        <w:tblStyle w:val="a6"/>
        <w:tblW w:w="8647" w:type="dxa"/>
        <w:tblInd w:w="250" w:type="dxa"/>
        <w:tblLook w:val="04A0" w:firstRow="1" w:lastRow="0" w:firstColumn="1" w:lastColumn="0" w:noHBand="0" w:noVBand="1"/>
      </w:tblPr>
      <w:tblGrid>
        <w:gridCol w:w="1666"/>
        <w:gridCol w:w="2476"/>
        <w:gridCol w:w="1712"/>
        <w:gridCol w:w="1718"/>
        <w:gridCol w:w="2169"/>
      </w:tblGrid>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Класс</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Ф.И.</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Баллы</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Место</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Ф.И.О. учителя</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 «Б»</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Старыгина Алиса</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106</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Шубина А.П.</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 «Б»</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Головня Анастасия</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97</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Шубина А.П.</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 «Б»</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Таранов Дмитрий</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87</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Шубина А.П.</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 «Е»</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 xml:space="preserve">Григорян Алина </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101</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Дульская Л.А.</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 «Е»</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Хосроева Элина</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80</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Дульская Л.А.</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 «В»</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Абульфат Михаил</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79</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Чижикова И.А.</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 xml:space="preserve">4 «Д» </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Григорян Нелли</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96</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1</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Шубина И.Г.</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4 «В»</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Малиновский Федор</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73</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2</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Цицилина Т.Н.</w:t>
            </w:r>
          </w:p>
        </w:tc>
      </w:tr>
      <w:tr w:rsidR="00EF0EDB" w:rsidRPr="00B43A4E" w:rsidTr="00EA0C88">
        <w:tc>
          <w:tcPr>
            <w:tcW w:w="1276"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4 «Г»</w:t>
            </w:r>
          </w:p>
        </w:tc>
        <w:tc>
          <w:tcPr>
            <w:tcW w:w="2693"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Мазуренко Роман</w:t>
            </w:r>
          </w:p>
        </w:tc>
        <w:tc>
          <w:tcPr>
            <w:tcW w:w="91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68</w:t>
            </w:r>
          </w:p>
        </w:tc>
        <w:tc>
          <w:tcPr>
            <w:tcW w:w="928"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3</w:t>
            </w:r>
          </w:p>
        </w:tc>
        <w:tc>
          <w:tcPr>
            <w:tcW w:w="2835" w:type="dxa"/>
          </w:tcPr>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Шмойлова Н.Н.</w:t>
            </w:r>
          </w:p>
        </w:tc>
      </w:tr>
    </w:tbl>
    <w:p w:rsidR="00EF0EDB" w:rsidRPr="00B43A4E" w:rsidRDefault="00EF0EDB" w:rsidP="00E60CFE">
      <w:pPr>
        <w:pStyle w:val="af"/>
        <w:ind w:left="284" w:right="566"/>
        <w:rPr>
          <w:rFonts w:ascii="Times New Roman" w:hAnsi="Times New Roman"/>
          <w:sz w:val="24"/>
          <w:szCs w:val="24"/>
        </w:rPr>
      </w:pP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 xml:space="preserve">В </w:t>
      </w:r>
      <w:r w:rsidRPr="00B43A4E">
        <w:rPr>
          <w:rFonts w:ascii="Times New Roman" w:hAnsi="Times New Roman"/>
          <w:sz w:val="24"/>
          <w:szCs w:val="24"/>
          <w:lang w:val="en-US"/>
        </w:rPr>
        <w:t>VIII</w:t>
      </w:r>
      <w:r w:rsidRPr="00B43A4E">
        <w:rPr>
          <w:rFonts w:ascii="Times New Roman" w:hAnsi="Times New Roman"/>
          <w:sz w:val="24"/>
          <w:szCs w:val="24"/>
        </w:rPr>
        <w:t xml:space="preserve"> Международном асинхронном турнире «Сказочный сундучок – 2015» команда учащихся 4 классов под руководством учителя начальных классов Цицилина Т.Н. заняла 10 место по городу (представлено было 87 команд).</w:t>
      </w:r>
    </w:p>
    <w:p w:rsidR="00EF0EDB" w:rsidRPr="00B43A4E" w:rsidRDefault="00EF0EDB" w:rsidP="00E60CFE">
      <w:pPr>
        <w:pStyle w:val="af"/>
        <w:ind w:left="284" w:right="566"/>
        <w:rPr>
          <w:rFonts w:ascii="Times New Roman" w:hAnsi="Times New Roman"/>
          <w:sz w:val="24"/>
          <w:szCs w:val="24"/>
        </w:rPr>
      </w:pP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 xml:space="preserve">В </w:t>
      </w:r>
      <w:r w:rsidRPr="00B43A4E">
        <w:rPr>
          <w:rFonts w:ascii="Times New Roman" w:hAnsi="Times New Roman"/>
          <w:sz w:val="24"/>
          <w:szCs w:val="24"/>
          <w:lang w:val="en-US"/>
        </w:rPr>
        <w:t>XI</w:t>
      </w:r>
      <w:r w:rsidRPr="00B43A4E">
        <w:rPr>
          <w:rFonts w:ascii="Times New Roman" w:hAnsi="Times New Roman"/>
          <w:sz w:val="24"/>
          <w:szCs w:val="24"/>
        </w:rPr>
        <w:t xml:space="preserve"> Международном конкурсе детского творчества «Красота Божьего мира» призером стал учащийся 1 «В» класса Боршняков Егор (учитель Переверзева Т.Ю.)</w:t>
      </w:r>
    </w:p>
    <w:p w:rsidR="00EF0EDB" w:rsidRPr="00B43A4E" w:rsidRDefault="00EF0EDB" w:rsidP="00E60CFE">
      <w:pPr>
        <w:pStyle w:val="af"/>
        <w:ind w:left="284" w:right="566"/>
        <w:rPr>
          <w:rFonts w:ascii="Times New Roman" w:hAnsi="Times New Roman"/>
          <w:sz w:val="24"/>
          <w:szCs w:val="24"/>
        </w:rPr>
      </w:pP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 xml:space="preserve">В региональном туре Международного командного интеллектуального турнира «Наше наследие» команда лицея (Филатова Анастасия -2А, Сидорова Софья – 2А, Хворостова Милана – 2Г)  завоевала дипломы </w:t>
      </w:r>
      <w:r w:rsidRPr="00B43A4E">
        <w:rPr>
          <w:rFonts w:ascii="Times New Roman" w:hAnsi="Times New Roman"/>
          <w:sz w:val="24"/>
          <w:szCs w:val="24"/>
          <w:lang w:val="en-US"/>
        </w:rPr>
        <w:t>II</w:t>
      </w:r>
      <w:r w:rsidRPr="00B43A4E">
        <w:rPr>
          <w:rFonts w:ascii="Times New Roman" w:hAnsi="Times New Roman"/>
          <w:sz w:val="24"/>
          <w:szCs w:val="24"/>
        </w:rPr>
        <w:t xml:space="preserve"> и </w:t>
      </w:r>
      <w:r w:rsidRPr="00B43A4E">
        <w:rPr>
          <w:rFonts w:ascii="Times New Roman" w:hAnsi="Times New Roman"/>
          <w:sz w:val="24"/>
          <w:szCs w:val="24"/>
          <w:lang w:val="en-US"/>
        </w:rPr>
        <w:t>III</w:t>
      </w:r>
      <w:r w:rsidRPr="00B43A4E">
        <w:rPr>
          <w:rFonts w:ascii="Times New Roman" w:hAnsi="Times New Roman"/>
          <w:sz w:val="24"/>
          <w:szCs w:val="24"/>
        </w:rPr>
        <w:t xml:space="preserve"> степени. </w:t>
      </w:r>
    </w:p>
    <w:p w:rsidR="00EF0EDB" w:rsidRPr="00B43A4E" w:rsidRDefault="00EF0EDB" w:rsidP="00E60CFE">
      <w:pPr>
        <w:pStyle w:val="af"/>
        <w:ind w:left="284" w:right="566"/>
        <w:rPr>
          <w:rFonts w:ascii="Times New Roman" w:hAnsi="Times New Roman"/>
          <w:sz w:val="24"/>
          <w:szCs w:val="24"/>
        </w:rPr>
      </w:pP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sz w:val="24"/>
          <w:szCs w:val="24"/>
        </w:rPr>
        <w:t xml:space="preserve">В школьном туре Олимпиады «Наше наследие» приняли участие 48 человек. Лучшими стали: Гололобов Илья (1Д, учитель Самозванова О.С.), Костюченко Мария (1Д, учитель Самозванова О.С.), Сидорова Софья (2А, учитель Лебедь М.А.), Лабазова Ульяна (3В, учитель Чижикова И.А.), Гончарова Ирина (4В, учитель Цицилина Т.Н.). </w:t>
      </w:r>
    </w:p>
    <w:p w:rsidR="00EF0EDB" w:rsidRPr="00B43A4E" w:rsidRDefault="00EF0EDB" w:rsidP="00E60CFE">
      <w:pPr>
        <w:pStyle w:val="af"/>
        <w:ind w:left="284" w:right="566"/>
        <w:rPr>
          <w:rFonts w:ascii="Times New Roman" w:hAnsi="Times New Roman"/>
          <w:sz w:val="24"/>
          <w:szCs w:val="24"/>
        </w:rPr>
      </w:pPr>
    </w:p>
    <w:p w:rsidR="00EF0EDB" w:rsidRPr="00B43A4E" w:rsidRDefault="00EF0EDB" w:rsidP="00E60CFE">
      <w:pPr>
        <w:pStyle w:val="af"/>
        <w:ind w:left="284" w:right="566"/>
        <w:rPr>
          <w:rFonts w:ascii="Times New Roman" w:hAnsi="Times New Roman"/>
          <w:sz w:val="24"/>
          <w:szCs w:val="24"/>
        </w:rPr>
      </w:pPr>
      <w:r w:rsidRPr="00B43A4E">
        <w:rPr>
          <w:rFonts w:ascii="Times New Roman" w:hAnsi="Times New Roman"/>
          <w:color w:val="000000"/>
          <w:sz w:val="24"/>
          <w:szCs w:val="24"/>
          <w:shd w:val="clear" w:color="auto" w:fill="FFFFFF"/>
        </w:rPr>
        <w:lastRenderedPageBreak/>
        <w:t>Учителя начальных классов участвуют в профессиональных конкурсах. Брускова Дарья Вячеславовна и Шубина Алеся Петровна стали призерами профессионального конкурса «Учительские вёсны-2016».</w:t>
      </w:r>
      <w:r w:rsidRPr="00B43A4E">
        <w:rPr>
          <w:rFonts w:ascii="Times New Roman" w:hAnsi="Times New Roman"/>
          <w:color w:val="000000"/>
          <w:sz w:val="24"/>
          <w:szCs w:val="24"/>
        </w:rPr>
        <w:br/>
      </w:r>
      <w:r w:rsidRPr="00B43A4E">
        <w:rPr>
          <w:rFonts w:ascii="Times New Roman" w:hAnsi="Times New Roman"/>
          <w:color w:val="000000"/>
          <w:sz w:val="24"/>
          <w:szCs w:val="24"/>
          <w:shd w:val="clear" w:color="auto" w:fill="FFFFFF"/>
        </w:rPr>
        <w:t>Диплом Лебедь Марине Александровне за подготовку победителя Балашова Полина (1место во всероссийском конкурсе "Азбука нравственности,2кл,октябрь 2015 г.)</w:t>
      </w:r>
      <w:r w:rsidRPr="00B43A4E">
        <w:rPr>
          <w:rFonts w:ascii="Times New Roman" w:hAnsi="Times New Roman"/>
          <w:color w:val="000000"/>
          <w:sz w:val="24"/>
          <w:szCs w:val="24"/>
        </w:rPr>
        <w:br/>
      </w:r>
    </w:p>
    <w:p w:rsidR="00EF0EDB" w:rsidRPr="00B43A4E" w:rsidRDefault="00EF0EDB" w:rsidP="00E60CFE">
      <w:pPr>
        <w:spacing w:after="0" w:line="240" w:lineRule="auto"/>
        <w:ind w:left="284" w:right="566"/>
        <w:jc w:val="both"/>
        <w:rPr>
          <w:rFonts w:ascii="Times New Roman" w:hAnsi="Times New Roman"/>
          <w:b/>
          <w:i/>
          <w:sz w:val="24"/>
          <w:szCs w:val="24"/>
          <w:u w:val="single"/>
        </w:rPr>
      </w:pPr>
      <w:r w:rsidRPr="00B43A4E">
        <w:rPr>
          <w:rFonts w:ascii="Times New Roman" w:hAnsi="Times New Roman"/>
          <w:b/>
          <w:i/>
          <w:sz w:val="24"/>
          <w:szCs w:val="24"/>
          <w:u w:val="single"/>
        </w:rPr>
        <w:t>Исходя из вышеизложенного,  перед учителями начальных классов поставлены следующие задачи на 201</w:t>
      </w:r>
      <w:r w:rsidR="005D436F" w:rsidRPr="00B43A4E">
        <w:rPr>
          <w:rFonts w:ascii="Times New Roman" w:hAnsi="Times New Roman"/>
          <w:b/>
          <w:i/>
          <w:sz w:val="24"/>
          <w:szCs w:val="24"/>
          <w:u w:val="single"/>
        </w:rPr>
        <w:t>6</w:t>
      </w:r>
      <w:r w:rsidRPr="00B43A4E">
        <w:rPr>
          <w:rFonts w:ascii="Times New Roman" w:hAnsi="Times New Roman"/>
          <w:b/>
          <w:i/>
          <w:sz w:val="24"/>
          <w:szCs w:val="24"/>
          <w:u w:val="single"/>
        </w:rPr>
        <w:t>-201</w:t>
      </w:r>
      <w:r w:rsidR="005D436F" w:rsidRPr="00B43A4E">
        <w:rPr>
          <w:rFonts w:ascii="Times New Roman" w:hAnsi="Times New Roman"/>
          <w:b/>
          <w:i/>
          <w:sz w:val="24"/>
          <w:szCs w:val="24"/>
          <w:u w:val="single"/>
        </w:rPr>
        <w:t>7</w:t>
      </w:r>
      <w:r w:rsidRPr="00B43A4E">
        <w:rPr>
          <w:rFonts w:ascii="Times New Roman" w:hAnsi="Times New Roman"/>
          <w:b/>
          <w:i/>
          <w:sz w:val="24"/>
          <w:szCs w:val="24"/>
          <w:u w:val="single"/>
        </w:rPr>
        <w:t xml:space="preserve"> учебный год по учебно-воспитательной работе:</w:t>
      </w:r>
    </w:p>
    <w:p w:rsidR="00EF0EDB" w:rsidRPr="00B43A4E" w:rsidRDefault="00EF0EDB" w:rsidP="00E60CFE">
      <w:pPr>
        <w:pStyle w:val="a5"/>
        <w:numPr>
          <w:ilvl w:val="0"/>
          <w:numId w:val="9"/>
        </w:numPr>
        <w:spacing w:before="0" w:beforeAutospacing="0" w:after="0" w:afterAutospacing="0"/>
        <w:ind w:left="284" w:right="566" w:firstLine="0"/>
        <w:contextualSpacing/>
        <w:jc w:val="both"/>
      </w:pPr>
      <w:r w:rsidRPr="00B43A4E">
        <w:t>Уделять особое внимание совершенствованию форм  и методов организации уроков;</w:t>
      </w:r>
    </w:p>
    <w:p w:rsidR="00EF0EDB" w:rsidRPr="00B43A4E" w:rsidRDefault="00EF0EDB" w:rsidP="00E60CFE">
      <w:pPr>
        <w:pStyle w:val="a5"/>
        <w:numPr>
          <w:ilvl w:val="0"/>
          <w:numId w:val="9"/>
        </w:numPr>
        <w:spacing w:before="0" w:beforeAutospacing="0" w:after="0" w:afterAutospacing="0"/>
        <w:ind w:left="284" w:right="566" w:firstLine="0"/>
        <w:contextualSpacing/>
        <w:jc w:val="both"/>
      </w:pPr>
      <w:r w:rsidRPr="00B43A4E">
        <w:t>Вести работу в соответствии с индивидуальным темпом и уровнем развития учащихся;</w:t>
      </w:r>
    </w:p>
    <w:p w:rsidR="00EF0EDB" w:rsidRPr="00B43A4E" w:rsidRDefault="00EF0EDB" w:rsidP="00E60CFE">
      <w:pPr>
        <w:pStyle w:val="a5"/>
        <w:numPr>
          <w:ilvl w:val="0"/>
          <w:numId w:val="9"/>
        </w:numPr>
        <w:spacing w:before="0" w:beforeAutospacing="0" w:after="0" w:afterAutospacing="0"/>
        <w:ind w:left="284" w:right="566" w:firstLine="0"/>
        <w:contextualSpacing/>
        <w:jc w:val="both"/>
      </w:pPr>
      <w:r w:rsidRPr="00B43A4E">
        <w:t>Спланировать взаимопосещение уроков с учетом индивидуальных потребностей учителей;</w:t>
      </w:r>
    </w:p>
    <w:p w:rsidR="00EF0EDB" w:rsidRPr="00B43A4E" w:rsidRDefault="00EF0EDB" w:rsidP="00E60CFE">
      <w:pPr>
        <w:pStyle w:val="a5"/>
        <w:numPr>
          <w:ilvl w:val="0"/>
          <w:numId w:val="9"/>
        </w:numPr>
        <w:spacing w:before="0" w:beforeAutospacing="0" w:after="0" w:afterAutospacing="0"/>
        <w:ind w:left="284" w:right="566" w:firstLine="0"/>
        <w:contextualSpacing/>
        <w:jc w:val="both"/>
      </w:pPr>
      <w:r w:rsidRPr="00B43A4E">
        <w:t>Усилить работу с мотивированными детьми;</w:t>
      </w:r>
    </w:p>
    <w:p w:rsidR="00EF0EDB" w:rsidRPr="00B43A4E" w:rsidRDefault="00EF0EDB" w:rsidP="00E60CFE">
      <w:pPr>
        <w:pStyle w:val="a5"/>
        <w:numPr>
          <w:ilvl w:val="0"/>
          <w:numId w:val="9"/>
        </w:numPr>
        <w:spacing w:before="0" w:beforeAutospacing="0" w:after="0" w:afterAutospacing="0"/>
        <w:ind w:left="284" w:right="566" w:firstLine="0"/>
        <w:contextualSpacing/>
        <w:jc w:val="both"/>
      </w:pPr>
      <w:r w:rsidRPr="00B43A4E">
        <w:t>Продолжить работу по предотвращению неуспешности учащихся.</w:t>
      </w:r>
    </w:p>
    <w:p w:rsidR="00EF0EDB" w:rsidRPr="00B43A4E" w:rsidRDefault="00EF0EDB" w:rsidP="00E60CFE">
      <w:pPr>
        <w:pStyle w:val="a5"/>
        <w:numPr>
          <w:ilvl w:val="0"/>
          <w:numId w:val="9"/>
        </w:numPr>
        <w:spacing w:before="0" w:beforeAutospacing="0" w:after="0" w:afterAutospacing="0"/>
        <w:ind w:left="284" w:right="566" w:firstLine="0"/>
        <w:contextualSpacing/>
        <w:jc w:val="both"/>
      </w:pPr>
      <w:r w:rsidRPr="00B43A4E">
        <w:t xml:space="preserve">Каждому учителю серьёзно отнестись к повышению своего педагогического мастерства через систему курсов повышения квалификации,  посещение городских семинаров, посещение уроков коллег, работать над индивидуальной темой по самообразованию.  </w:t>
      </w:r>
    </w:p>
    <w:p w:rsidR="00EF0EDB" w:rsidRPr="00B43A4E" w:rsidRDefault="00EF0EDB" w:rsidP="00E60CFE">
      <w:pPr>
        <w:pStyle w:val="12"/>
        <w:shd w:val="clear" w:color="auto" w:fill="auto"/>
        <w:spacing w:before="0" w:after="0" w:line="240" w:lineRule="auto"/>
        <w:ind w:left="284" w:right="566" w:firstLine="0"/>
        <w:jc w:val="left"/>
        <w:rPr>
          <w:sz w:val="24"/>
          <w:szCs w:val="24"/>
        </w:rPr>
      </w:pPr>
      <w:r w:rsidRPr="00B43A4E">
        <w:rPr>
          <w:sz w:val="24"/>
          <w:szCs w:val="24"/>
        </w:rPr>
        <w:t xml:space="preserve">                План воспитательной работы в  </w:t>
      </w:r>
      <w:r w:rsidR="005D436F" w:rsidRPr="00B43A4E">
        <w:rPr>
          <w:sz w:val="24"/>
          <w:szCs w:val="24"/>
        </w:rPr>
        <w:t xml:space="preserve">начальной </w:t>
      </w:r>
      <w:r w:rsidRPr="00B43A4E">
        <w:rPr>
          <w:sz w:val="24"/>
          <w:szCs w:val="24"/>
        </w:rPr>
        <w:t>школе выполнен . Было организовано много конкурсов, позволяющих в полной мере реализовать творческие способности и интересы учащихся.   Ребята  приняли участие в следующих школьных мероприятиях и конкурсах:</w:t>
      </w:r>
    </w:p>
    <w:p w:rsidR="00EF0EDB" w:rsidRPr="00B43A4E" w:rsidRDefault="00EF0EDB" w:rsidP="00E60CFE">
      <w:pPr>
        <w:pStyle w:val="a5"/>
        <w:numPr>
          <w:ilvl w:val="0"/>
          <w:numId w:val="12"/>
        </w:numPr>
        <w:tabs>
          <w:tab w:val="left" w:pos="399"/>
        </w:tabs>
        <w:spacing w:before="0" w:beforeAutospacing="0" w:after="0" w:afterAutospacing="0"/>
        <w:ind w:left="284" w:right="566" w:firstLine="0"/>
        <w:contextualSpacing/>
      </w:pPr>
      <w:r w:rsidRPr="00B43A4E">
        <w:t>Конкурс плакатов «За здоровый образ жизни», «Антинарко»;</w:t>
      </w:r>
    </w:p>
    <w:p w:rsidR="00EF0EDB" w:rsidRPr="00B43A4E" w:rsidRDefault="00EF0EDB" w:rsidP="00E60CFE">
      <w:pPr>
        <w:pStyle w:val="a5"/>
        <w:numPr>
          <w:ilvl w:val="0"/>
          <w:numId w:val="12"/>
        </w:numPr>
        <w:tabs>
          <w:tab w:val="left" w:pos="399"/>
        </w:tabs>
        <w:spacing w:before="0" w:beforeAutospacing="0" w:after="0" w:afterAutospacing="0"/>
        <w:ind w:left="284" w:right="566" w:firstLine="0"/>
        <w:contextualSpacing/>
      </w:pPr>
      <w:r w:rsidRPr="00B43A4E">
        <w:t>«Посвящение в первоклассники»;</w:t>
      </w:r>
    </w:p>
    <w:p w:rsidR="00EF0EDB" w:rsidRPr="00B43A4E" w:rsidRDefault="00EF0EDB" w:rsidP="00E60CFE">
      <w:pPr>
        <w:pStyle w:val="a5"/>
        <w:numPr>
          <w:ilvl w:val="0"/>
          <w:numId w:val="12"/>
        </w:numPr>
        <w:tabs>
          <w:tab w:val="left" w:pos="399"/>
        </w:tabs>
        <w:spacing w:before="0" w:beforeAutospacing="0" w:after="0" w:afterAutospacing="0"/>
        <w:ind w:left="284" w:right="566" w:firstLine="0"/>
        <w:contextualSpacing/>
      </w:pPr>
      <w:r w:rsidRPr="00B43A4E">
        <w:t>Праздник «Учитель! Пред именем твоим…»;</w:t>
      </w:r>
    </w:p>
    <w:p w:rsidR="00EF0EDB" w:rsidRPr="00B43A4E" w:rsidRDefault="00EF0EDB" w:rsidP="00E60CFE">
      <w:pPr>
        <w:pStyle w:val="a5"/>
        <w:numPr>
          <w:ilvl w:val="0"/>
          <w:numId w:val="12"/>
        </w:numPr>
        <w:tabs>
          <w:tab w:val="left" w:pos="399"/>
        </w:tabs>
        <w:spacing w:before="0" w:beforeAutospacing="0" w:after="0" w:afterAutospacing="0"/>
        <w:ind w:left="284" w:right="566" w:firstLine="0"/>
        <w:contextualSpacing/>
      </w:pPr>
      <w:r w:rsidRPr="00B43A4E">
        <w:t>Конкурс поделок  и рисунков «Здравствуй, осень золотая!»</w:t>
      </w:r>
    </w:p>
    <w:p w:rsidR="00EF0EDB" w:rsidRPr="00B43A4E" w:rsidRDefault="00EF0EDB" w:rsidP="00E60CFE">
      <w:pPr>
        <w:numPr>
          <w:ilvl w:val="0"/>
          <w:numId w:val="12"/>
        </w:numPr>
        <w:tabs>
          <w:tab w:val="left" w:pos="775"/>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Конкурс газет «Литературная зима»;</w:t>
      </w:r>
    </w:p>
    <w:p w:rsidR="00EF0EDB" w:rsidRPr="00B43A4E" w:rsidRDefault="00EF0EDB" w:rsidP="00E60CFE">
      <w:pPr>
        <w:numPr>
          <w:ilvl w:val="0"/>
          <w:numId w:val="12"/>
        </w:numPr>
        <w:tabs>
          <w:tab w:val="left" w:pos="775"/>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Конкурс «Лучший кроссворд о зиме»;</w:t>
      </w:r>
    </w:p>
    <w:p w:rsidR="00EF0EDB" w:rsidRPr="00B43A4E" w:rsidRDefault="00EF0EDB" w:rsidP="00E60CFE">
      <w:pPr>
        <w:numPr>
          <w:ilvl w:val="0"/>
          <w:numId w:val="12"/>
        </w:numPr>
        <w:tabs>
          <w:tab w:val="left" w:pos="775"/>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Участие в праздничной предъюбилейной неделе к 25-летию лицея;</w:t>
      </w:r>
    </w:p>
    <w:p w:rsidR="00EF0EDB" w:rsidRPr="00B43A4E" w:rsidRDefault="00EF0EDB" w:rsidP="00E60CFE">
      <w:pPr>
        <w:numPr>
          <w:ilvl w:val="0"/>
          <w:numId w:val="12"/>
        </w:numPr>
        <w:tabs>
          <w:tab w:val="left" w:pos="770"/>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Праздник «Уроки вежливости»;</w:t>
      </w:r>
    </w:p>
    <w:p w:rsidR="00EF0EDB" w:rsidRPr="00B43A4E" w:rsidRDefault="00EF0EDB" w:rsidP="00E60CFE">
      <w:pPr>
        <w:numPr>
          <w:ilvl w:val="0"/>
          <w:numId w:val="12"/>
        </w:numPr>
        <w:tabs>
          <w:tab w:val="left" w:pos="775"/>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Конкурс рисунков «Огонь-друг, огонь-враг»;</w:t>
      </w:r>
    </w:p>
    <w:p w:rsidR="00EF0EDB" w:rsidRPr="00B43A4E" w:rsidRDefault="00EF0EDB" w:rsidP="00E60CFE">
      <w:pPr>
        <w:numPr>
          <w:ilvl w:val="0"/>
          <w:numId w:val="12"/>
        </w:numPr>
        <w:tabs>
          <w:tab w:val="left" w:pos="780"/>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Посещение спектаклей по темам ППБ и ПДД;</w:t>
      </w:r>
    </w:p>
    <w:p w:rsidR="00EF0EDB" w:rsidRPr="00B43A4E" w:rsidRDefault="00EF0EDB" w:rsidP="00E60CFE">
      <w:pPr>
        <w:numPr>
          <w:ilvl w:val="0"/>
          <w:numId w:val="12"/>
        </w:numPr>
        <w:tabs>
          <w:tab w:val="left" w:pos="775"/>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Викторина по произведениям Р.Киплинга;</w:t>
      </w:r>
    </w:p>
    <w:p w:rsidR="00EF0EDB" w:rsidRPr="00B43A4E" w:rsidRDefault="00EF0EDB" w:rsidP="00E60CFE">
      <w:pPr>
        <w:numPr>
          <w:ilvl w:val="0"/>
          <w:numId w:val="12"/>
        </w:numPr>
        <w:tabs>
          <w:tab w:val="left" w:pos="770"/>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Акции «Листовка памяти», «Стена памяти», «Письмо ветерану»;</w:t>
      </w:r>
    </w:p>
    <w:p w:rsidR="00EF0EDB" w:rsidRPr="00B43A4E" w:rsidRDefault="00EF0EDB" w:rsidP="00E60CFE">
      <w:pPr>
        <w:numPr>
          <w:ilvl w:val="0"/>
          <w:numId w:val="11"/>
        </w:numPr>
        <w:tabs>
          <w:tab w:val="left" w:pos="823"/>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Живой журнал, посвященный освобождению города Краснодара;</w:t>
      </w:r>
    </w:p>
    <w:p w:rsidR="00EF0EDB" w:rsidRPr="00B43A4E" w:rsidRDefault="00EF0EDB" w:rsidP="00E60CFE">
      <w:pPr>
        <w:numPr>
          <w:ilvl w:val="0"/>
          <w:numId w:val="11"/>
        </w:numPr>
        <w:tabs>
          <w:tab w:val="left" w:pos="895"/>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Посещение школьного музея;</w:t>
      </w:r>
    </w:p>
    <w:p w:rsidR="00EF0EDB" w:rsidRPr="00B43A4E" w:rsidRDefault="00EF0EDB" w:rsidP="00E60CFE">
      <w:pPr>
        <w:numPr>
          <w:ilvl w:val="0"/>
          <w:numId w:val="11"/>
        </w:numPr>
        <w:tabs>
          <w:tab w:val="left" w:pos="770"/>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Выставка рисунков к освобождению нашего города;</w:t>
      </w:r>
    </w:p>
    <w:p w:rsidR="00EF0EDB" w:rsidRPr="00B43A4E" w:rsidRDefault="00EF0EDB" w:rsidP="00E60CFE">
      <w:pPr>
        <w:numPr>
          <w:ilvl w:val="0"/>
          <w:numId w:val="11"/>
        </w:numPr>
        <w:tabs>
          <w:tab w:val="left" w:pos="770"/>
        </w:tabs>
        <w:spacing w:after="0" w:line="240" w:lineRule="auto"/>
        <w:ind w:left="284" w:right="566" w:firstLine="0"/>
        <w:rPr>
          <w:rFonts w:ascii="Times New Roman" w:hAnsi="Times New Roman"/>
          <w:sz w:val="24"/>
          <w:szCs w:val="24"/>
        </w:rPr>
      </w:pPr>
      <w:r w:rsidRPr="00B43A4E">
        <w:rPr>
          <w:rFonts w:ascii="Times New Roman" w:hAnsi="Times New Roman"/>
          <w:sz w:val="24"/>
          <w:szCs w:val="24"/>
        </w:rPr>
        <w:t>Праздник «Проводы русской Масленицы»;</w:t>
      </w:r>
    </w:p>
    <w:p w:rsidR="00EF0EDB" w:rsidRPr="00B43A4E" w:rsidRDefault="00EF0EDB" w:rsidP="00E60CFE">
      <w:pPr>
        <w:numPr>
          <w:ilvl w:val="0"/>
          <w:numId w:val="11"/>
        </w:numPr>
        <w:tabs>
          <w:tab w:val="left" w:pos="78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Викторина «Стихи А.Барто»;</w:t>
      </w:r>
    </w:p>
    <w:p w:rsidR="00EF0EDB" w:rsidRPr="00B43A4E" w:rsidRDefault="00EF0EDB" w:rsidP="00E60CFE">
      <w:pPr>
        <w:numPr>
          <w:ilvl w:val="0"/>
          <w:numId w:val="11"/>
        </w:numPr>
        <w:tabs>
          <w:tab w:val="left" w:pos="775"/>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 xml:space="preserve"> «Веселые старты» - спортивные соревнования;</w:t>
      </w:r>
    </w:p>
    <w:p w:rsidR="00EF0EDB" w:rsidRPr="00B43A4E" w:rsidRDefault="00EF0EDB" w:rsidP="00E60CFE">
      <w:pPr>
        <w:numPr>
          <w:ilvl w:val="0"/>
          <w:numId w:val="11"/>
        </w:numPr>
        <w:tabs>
          <w:tab w:val="left" w:pos="775"/>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Игровой конкурс «Шоу профессора Николя»;</w:t>
      </w:r>
    </w:p>
    <w:p w:rsidR="00EF0EDB" w:rsidRPr="00B43A4E" w:rsidRDefault="00EF0EDB" w:rsidP="00E60CFE">
      <w:pPr>
        <w:numPr>
          <w:ilvl w:val="0"/>
          <w:numId w:val="11"/>
        </w:numPr>
        <w:tabs>
          <w:tab w:val="left" w:pos="78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Выставка открыток к Женскому дню (аппликация);</w:t>
      </w:r>
    </w:p>
    <w:p w:rsidR="00EF0EDB" w:rsidRPr="00B43A4E" w:rsidRDefault="00EF0EDB" w:rsidP="00E60CFE">
      <w:pPr>
        <w:numPr>
          <w:ilvl w:val="0"/>
          <w:numId w:val="11"/>
        </w:numPr>
        <w:tabs>
          <w:tab w:val="left" w:pos="775"/>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Конкурс газет, посвященных Женскому дню;</w:t>
      </w:r>
    </w:p>
    <w:p w:rsidR="00EF0EDB" w:rsidRPr="00B43A4E" w:rsidRDefault="00EF0EDB" w:rsidP="00E60CFE">
      <w:pPr>
        <w:numPr>
          <w:ilvl w:val="0"/>
          <w:numId w:val="11"/>
        </w:numPr>
        <w:tabs>
          <w:tab w:val="left" w:pos="775"/>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Праздник «Прощание с Азбукой»;</w:t>
      </w:r>
    </w:p>
    <w:p w:rsidR="00EF0EDB" w:rsidRPr="00B43A4E" w:rsidRDefault="00EF0EDB" w:rsidP="00E60CFE">
      <w:pPr>
        <w:numPr>
          <w:ilvl w:val="0"/>
          <w:numId w:val="11"/>
        </w:numPr>
        <w:tabs>
          <w:tab w:val="left" w:pos="77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Посещение спектаклей в «Премьере»;</w:t>
      </w:r>
    </w:p>
    <w:p w:rsidR="00EF0EDB" w:rsidRPr="00B43A4E" w:rsidRDefault="00EF0EDB" w:rsidP="00E60CFE">
      <w:pPr>
        <w:numPr>
          <w:ilvl w:val="0"/>
          <w:numId w:val="11"/>
        </w:numPr>
        <w:tabs>
          <w:tab w:val="left" w:pos="77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Литературный праздник «Наш Есенин»;</w:t>
      </w:r>
    </w:p>
    <w:p w:rsidR="00EF0EDB" w:rsidRPr="00B43A4E" w:rsidRDefault="00EF0EDB" w:rsidP="00E60CFE">
      <w:pPr>
        <w:numPr>
          <w:ilvl w:val="0"/>
          <w:numId w:val="11"/>
        </w:numPr>
        <w:tabs>
          <w:tab w:val="left" w:pos="766"/>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Живой журнал  ко Дню космонавтики;</w:t>
      </w:r>
    </w:p>
    <w:p w:rsidR="00EF0EDB" w:rsidRPr="00B43A4E" w:rsidRDefault="00EF0EDB" w:rsidP="00E60CFE">
      <w:pPr>
        <w:numPr>
          <w:ilvl w:val="0"/>
          <w:numId w:val="11"/>
        </w:numPr>
        <w:tabs>
          <w:tab w:val="left" w:pos="77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lastRenderedPageBreak/>
        <w:t>Утренник «День Земли»;</w:t>
      </w:r>
    </w:p>
    <w:p w:rsidR="00EF0EDB" w:rsidRPr="00B43A4E" w:rsidRDefault="00EF0EDB" w:rsidP="00E60CFE">
      <w:pPr>
        <w:numPr>
          <w:ilvl w:val="0"/>
          <w:numId w:val="11"/>
        </w:numPr>
        <w:tabs>
          <w:tab w:val="left" w:pos="77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Утренник «Праздник праздников - Пасха»;</w:t>
      </w:r>
    </w:p>
    <w:p w:rsidR="00EF0EDB" w:rsidRPr="00B43A4E" w:rsidRDefault="00EF0EDB" w:rsidP="00E60CFE">
      <w:pPr>
        <w:numPr>
          <w:ilvl w:val="0"/>
          <w:numId w:val="11"/>
        </w:numPr>
        <w:tabs>
          <w:tab w:val="left" w:pos="78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Посещение концерта бардовской песни;</w:t>
      </w:r>
    </w:p>
    <w:p w:rsidR="00EF0EDB" w:rsidRPr="00B43A4E" w:rsidRDefault="00EF0EDB" w:rsidP="00E60CFE">
      <w:pPr>
        <w:numPr>
          <w:ilvl w:val="0"/>
          <w:numId w:val="11"/>
        </w:numPr>
        <w:tabs>
          <w:tab w:val="left" w:pos="78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Праздники, посвященные Дню Победы;</w:t>
      </w:r>
    </w:p>
    <w:p w:rsidR="00EF0EDB" w:rsidRPr="00B43A4E" w:rsidRDefault="00EF0EDB" w:rsidP="00E60CFE">
      <w:pPr>
        <w:numPr>
          <w:ilvl w:val="0"/>
          <w:numId w:val="11"/>
        </w:numPr>
        <w:tabs>
          <w:tab w:val="left" w:pos="77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Торжественная линейка, посвященная празднику «Последний звонок»;</w:t>
      </w:r>
    </w:p>
    <w:p w:rsidR="00EF0EDB" w:rsidRPr="00B43A4E" w:rsidRDefault="00EF0EDB" w:rsidP="00E60CFE">
      <w:pPr>
        <w:numPr>
          <w:ilvl w:val="0"/>
          <w:numId w:val="11"/>
        </w:numPr>
        <w:tabs>
          <w:tab w:val="left" w:pos="78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Праздник «Прощание с начальной школой»;</w:t>
      </w:r>
    </w:p>
    <w:p w:rsidR="00EF0EDB" w:rsidRPr="00B43A4E" w:rsidRDefault="00EF0EDB" w:rsidP="00E60CFE">
      <w:pPr>
        <w:numPr>
          <w:ilvl w:val="0"/>
          <w:numId w:val="11"/>
        </w:numPr>
        <w:tabs>
          <w:tab w:val="left" w:pos="78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Праздник «Прощание с 1-м классом»;</w:t>
      </w:r>
    </w:p>
    <w:p w:rsidR="00EF0EDB" w:rsidRPr="00B43A4E" w:rsidRDefault="00EF0EDB" w:rsidP="00E60CFE">
      <w:pPr>
        <w:numPr>
          <w:ilvl w:val="0"/>
          <w:numId w:val="11"/>
        </w:numPr>
        <w:spacing w:after="0" w:line="240" w:lineRule="auto"/>
        <w:ind w:left="284" w:right="566" w:firstLine="0"/>
        <w:rPr>
          <w:rFonts w:ascii="Times New Roman" w:hAnsi="Times New Roman"/>
          <w:iCs/>
          <w:sz w:val="24"/>
          <w:szCs w:val="24"/>
        </w:rPr>
      </w:pPr>
      <w:r w:rsidRPr="00B43A4E">
        <w:rPr>
          <w:rFonts w:ascii="Times New Roman" w:hAnsi="Times New Roman"/>
          <w:iCs/>
          <w:sz w:val="24"/>
          <w:szCs w:val="24"/>
        </w:rPr>
        <w:t>классные часы с презентациями, посвященные 275-летию А.В.Суворова, 25-летию образования МЧС, 170-летию создания Русского географического общества;</w:t>
      </w:r>
    </w:p>
    <w:p w:rsidR="00EF0EDB" w:rsidRPr="00B43A4E" w:rsidRDefault="00EF0EDB" w:rsidP="00E60CFE">
      <w:pPr>
        <w:numPr>
          <w:ilvl w:val="0"/>
          <w:numId w:val="11"/>
        </w:numPr>
        <w:spacing w:after="0" w:line="240" w:lineRule="auto"/>
        <w:ind w:left="284" w:right="566" w:firstLine="0"/>
        <w:rPr>
          <w:rFonts w:ascii="Times New Roman" w:hAnsi="Times New Roman"/>
          <w:iCs/>
          <w:sz w:val="24"/>
          <w:szCs w:val="24"/>
        </w:rPr>
      </w:pPr>
      <w:r w:rsidRPr="00B43A4E">
        <w:rPr>
          <w:rFonts w:ascii="Times New Roman" w:hAnsi="Times New Roman"/>
          <w:iCs/>
          <w:sz w:val="24"/>
          <w:szCs w:val="24"/>
        </w:rPr>
        <w:t xml:space="preserve"> конкурсы чтецов и рисунков ко Дню города и годовщине образования Краснодарского края;</w:t>
      </w:r>
    </w:p>
    <w:p w:rsidR="00EF0EDB" w:rsidRPr="00B43A4E" w:rsidRDefault="00EF0EDB" w:rsidP="00E60CFE">
      <w:pPr>
        <w:numPr>
          <w:ilvl w:val="0"/>
          <w:numId w:val="11"/>
        </w:numPr>
        <w:tabs>
          <w:tab w:val="left" w:pos="780"/>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Выездные экскурсии по городу, к памятным местам, на предприятия Краснодара, в театры и развлекательные центры.</w:t>
      </w:r>
    </w:p>
    <w:p w:rsidR="00EF0EDB" w:rsidRPr="00B43A4E" w:rsidRDefault="00EF0EDB" w:rsidP="00E60CFE">
      <w:pPr>
        <w:tabs>
          <w:tab w:val="left" w:pos="6674"/>
        </w:tabs>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 За учебный год в начальной школе проведено 34 открытых мероприятия для учащихся . За организацию мероприятий отвечали зам. директора по ВР  и классные руководители, ответственные за конкретные мероприятия. Почти все мероприятия были организованы и проведены на высоком методическом и педагогическом уровне. В текущем учебном году при проведении школьных праздников и конкурсов использовались  ИКТ. Практически для всех мероприятий готовятся компьютерные презентации. Очень интересно прошел литературный конкурс - викторина среди команд 4-х классов</w:t>
      </w:r>
      <w:r w:rsidR="005E1273" w:rsidRPr="00B43A4E">
        <w:rPr>
          <w:rFonts w:ascii="Times New Roman" w:hAnsi="Times New Roman"/>
          <w:sz w:val="24"/>
          <w:szCs w:val="24"/>
        </w:rPr>
        <w:t xml:space="preserve"> </w:t>
      </w:r>
      <w:r w:rsidRPr="00B43A4E">
        <w:rPr>
          <w:rFonts w:ascii="Times New Roman" w:hAnsi="Times New Roman"/>
          <w:sz w:val="24"/>
          <w:szCs w:val="24"/>
        </w:rPr>
        <w:t xml:space="preserve">«Наш Есенин» (подготовила Отрохова Ж.И.). Викторина включала вопросы из области знаний биографии поэта и его творчества, необычные конкурсы.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Не меньший интерес у учащихся вызвала викторина «Сказки Р.Киплинга» (подготовила Лебедь М.А..), проведенные во 2 -х классах в игровой форме с использованием компьютерной презентации. Ребята проверили свои знания по литературному чтению и окружающему миру. В игре участвовали команды параллели 2-х классов. Лучшими, т.е. победителями игры, стала команда 2«А» класса ( кл. рук. Лебедь М.А.). Много нового и интересного о жизни и творчестве А.Л.Барто узнали учащиеся 2 «В» и 2 «Е» классов, присутствовавшие на празднике, посвященном юбилею замечательной детской писательницы.</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Интересным и красочным стал праздник «Прощание с Азбукой» для учащихся 1-х классов. Ведущими праздника были учащиеся 1 «Д» класса ( кл. рук. Самозванова  О.С.). Ребята выступали в роли сказочных героев, персонажей известных мультфильмов, проводили конкурсы, дарили первоклассникам воздушные шары и медали. Торжественно прошли праздники, посвященные Дню Победы,- «Вы отстояли мир! Мы сбережем его!», подготовленные учащимися 2 «Г» (кл.руководитель Михниченко В.Н.) и 4 «В»(кл.руководитель Цицилина Т.Н.) классов. Как всегда, на высоком уровне были подготовлены и проведены торжественная линейка, посвященная празднику «Последний звонок»,  праздники «Прощание с начальной школой».</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Была продолжена работа со школьным библиотекарем Накусовой Л.Н. Ею подготовлены и успешно проведены следующие мероприятия:</w:t>
      </w:r>
    </w:p>
    <w:p w:rsidR="00EF0EDB" w:rsidRPr="00B43A4E" w:rsidRDefault="00EF0EDB" w:rsidP="00E60CFE">
      <w:pPr>
        <w:tabs>
          <w:tab w:val="left" w:pos="1520"/>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-экскурсия в библиотеку и беседа «Наша пресса - на все интересы» для учащихся 2-х классов.</w:t>
      </w:r>
    </w:p>
    <w:p w:rsidR="00EF0EDB" w:rsidRPr="00B43A4E" w:rsidRDefault="00EF0EDB" w:rsidP="00E60CFE">
      <w:pPr>
        <w:tabs>
          <w:tab w:val="left" w:pos="151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-экскурсия в библиотеку и библиотечный урок «В королевство чистоты вход неряхам воспрещен» для учащихся 1-х классов.</w:t>
      </w:r>
    </w:p>
    <w:p w:rsidR="00EF0EDB" w:rsidRPr="00B43A4E" w:rsidRDefault="00EF0EDB" w:rsidP="00E60CFE">
      <w:pPr>
        <w:tabs>
          <w:tab w:val="left" w:pos="1520"/>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-беседы в 1 «В», 3 «А» и 3 «Д» классах по ОБЖ и материалам журнала «Спасайкин».</w:t>
      </w:r>
    </w:p>
    <w:p w:rsidR="00EF0EDB" w:rsidRPr="00B43A4E" w:rsidRDefault="00EF0EDB" w:rsidP="00E60CFE">
      <w:pPr>
        <w:spacing w:after="0" w:line="240" w:lineRule="auto"/>
        <w:ind w:left="284" w:right="566"/>
        <w:jc w:val="both"/>
        <w:rPr>
          <w:rFonts w:ascii="Times New Roman" w:eastAsia="Calibri" w:hAnsi="Times New Roman"/>
          <w:sz w:val="24"/>
          <w:szCs w:val="24"/>
        </w:rPr>
      </w:pPr>
      <w:r w:rsidRPr="00B43A4E">
        <w:rPr>
          <w:rFonts w:ascii="Times New Roman" w:eastAsia="Calibri" w:hAnsi="Times New Roman"/>
          <w:sz w:val="24"/>
          <w:szCs w:val="24"/>
        </w:rPr>
        <w:t xml:space="preserve">В этом учебном году среди семи первых классов выделяется 1 «Б» (классный руководитель Борскивер А. И.).  Впервые в нашем лицее открылся класс казачьей  направленности. Ребята  отличаются формой одежды с непривычными для школы </w:t>
      </w:r>
      <w:r w:rsidRPr="00B43A4E">
        <w:rPr>
          <w:rFonts w:ascii="Times New Roman" w:eastAsia="Calibri" w:hAnsi="Times New Roman"/>
          <w:sz w:val="24"/>
          <w:szCs w:val="24"/>
        </w:rPr>
        <w:lastRenderedPageBreak/>
        <w:t>элементами: пилотки, лампасы на брюках.  На уроках и во внеурочной деятельности  педагоги формируют интерес к историческому прошлому своего города, края. Ведь казак – это труженик, защитник Отечества, который чтит традиции своих предков и преумножает их на благо России и во славу Кубани. Все учащиеся класса посещают творческие и спортивные кружки и секции с краеведческой направленностью. В течение года ребята побывали на экскурсиях и мероприятиях, запланированных совместно с Краевым казачьим обществом. Курирует воспитательную работу в казачьем классе вахмистр Карпухин А.П.</w:t>
      </w:r>
    </w:p>
    <w:p w:rsidR="00EF0EDB" w:rsidRPr="00B43A4E" w:rsidRDefault="00EF0EDB" w:rsidP="00E60CFE">
      <w:pPr>
        <w:pStyle w:val="12"/>
        <w:shd w:val="clear" w:color="auto" w:fill="auto"/>
        <w:tabs>
          <w:tab w:val="left" w:pos="900"/>
        </w:tabs>
        <w:spacing w:before="0" w:after="0" w:line="240" w:lineRule="auto"/>
        <w:ind w:left="284" w:right="566" w:firstLine="0"/>
        <w:rPr>
          <w:sz w:val="24"/>
          <w:szCs w:val="24"/>
        </w:rPr>
      </w:pPr>
      <w:r w:rsidRPr="00B43A4E">
        <w:rPr>
          <w:sz w:val="24"/>
          <w:szCs w:val="24"/>
        </w:rPr>
        <w:t xml:space="preserve">      Знакомство учащихся с историческим прошлым нашего края продолжалось через экскурсионную работу в школьном краеведческом музее. Ребята посетили музей в День города, в годовщину образования Краснодарского края, ко Дню освобождения города от фашистских захватчиков, в канун Дня Победы. Уроки кубановедения, посвященные ремеслам и промыслам на Кубани, быту казаков тоже проходили в музее.</w:t>
      </w:r>
    </w:p>
    <w:p w:rsidR="00EF0EDB" w:rsidRPr="00B43A4E" w:rsidRDefault="00EF0EDB" w:rsidP="00E60CFE">
      <w:pPr>
        <w:pStyle w:val="12"/>
        <w:shd w:val="clear" w:color="auto" w:fill="auto"/>
        <w:tabs>
          <w:tab w:val="left" w:pos="900"/>
        </w:tabs>
        <w:spacing w:before="0" w:after="0" w:line="240" w:lineRule="auto"/>
        <w:ind w:left="284" w:right="566" w:firstLine="0"/>
        <w:rPr>
          <w:sz w:val="24"/>
          <w:szCs w:val="24"/>
        </w:rPr>
      </w:pPr>
      <w:r w:rsidRPr="00B43A4E">
        <w:rPr>
          <w:sz w:val="24"/>
          <w:szCs w:val="24"/>
        </w:rPr>
        <w:t xml:space="preserve">      Особое внимание уделялась обеспечению безопасности учащихся во время выездных экскурсий. С этой целью был подготовлен перечень документов для организации выезда: приказ, договор с транспортниками, маршрутный лист, список детей, порядок посадки в автобус, инструктаж по ТБ.</w:t>
      </w:r>
    </w:p>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         Работу по осуществлению контроля и оказанию практической помощи детям из семей СОП весь период осуществляли социальный педагог Черновская О.В., психолог Белоус В.Ф. В конце учебного года были сняты с учета ПДН и СОП учащиеся  Демиденко Р. (3  «В»), Демиденко  М. (1 «Ж»), Федоренко А.(3 «В»). </w:t>
      </w:r>
    </w:p>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         Работа педагогов дополнительного образования осуществлялась в кружках и секциях «Мыланка», «Марья-Искусница», «Юный художник», «Традиции войска кубанского», тхэквондо, шахматы, «Интерстиль».  Списочный состав учащихся составляет  354 человека.</w:t>
      </w:r>
    </w:p>
    <w:p w:rsidR="00EF0EDB" w:rsidRPr="00B43A4E" w:rsidRDefault="00EF0EDB" w:rsidP="00E60CFE">
      <w:pPr>
        <w:tabs>
          <w:tab w:val="left" w:pos="1234"/>
        </w:tabs>
        <w:spacing w:after="0" w:line="240" w:lineRule="auto"/>
        <w:ind w:left="284" w:right="566"/>
        <w:jc w:val="both"/>
        <w:rPr>
          <w:rFonts w:ascii="Times New Roman" w:eastAsia="Calibri" w:hAnsi="Times New Roman"/>
          <w:sz w:val="24"/>
          <w:szCs w:val="24"/>
        </w:rPr>
      </w:pPr>
      <w:r w:rsidRPr="00B43A4E">
        <w:rPr>
          <w:rFonts w:ascii="Times New Roman" w:hAnsi="Times New Roman"/>
          <w:sz w:val="24"/>
          <w:szCs w:val="24"/>
        </w:rPr>
        <w:t xml:space="preserve">          В условиях реструктуризации и реорганизации в системе образования и перехода на ФГОС была продолжена работа по повышению методического мастерства классных руководителей. Повышение квалификации классных руководителей происходило на педагогических советах и заседаниях методических объединений. </w:t>
      </w:r>
      <w:r w:rsidRPr="00B43A4E">
        <w:rPr>
          <w:rFonts w:ascii="Times New Roman" w:eastAsia="Calibri" w:hAnsi="Times New Roman"/>
          <w:sz w:val="24"/>
          <w:szCs w:val="24"/>
        </w:rPr>
        <w:t>Работа МО была организована по двум направлениям: МО классных руководителей, МО учителей начальных классов. Следует отметить активное участие в работе МО таких классных руководителей  как  Шубина И.Г., Борскивер А.И., Шмойлова Н.Н., Купцова О.В., Цицилина Т.Н., Михниченко В.Н., Переверзева Т.Ю., Отрохова Ж.И., Радуль Е.Н.</w:t>
      </w:r>
    </w:p>
    <w:p w:rsidR="00EF0EDB" w:rsidRPr="00B43A4E" w:rsidRDefault="00EF0EDB" w:rsidP="00E60CFE">
      <w:pPr>
        <w:pStyle w:val="12"/>
        <w:tabs>
          <w:tab w:val="left" w:pos="735"/>
        </w:tabs>
        <w:spacing w:before="0" w:after="0" w:line="240" w:lineRule="auto"/>
        <w:ind w:left="284" w:right="566" w:firstLine="0"/>
        <w:rPr>
          <w:sz w:val="24"/>
          <w:szCs w:val="24"/>
        </w:rPr>
      </w:pPr>
      <w:r w:rsidRPr="00B43A4E">
        <w:rPr>
          <w:sz w:val="24"/>
          <w:szCs w:val="24"/>
        </w:rPr>
        <w:t xml:space="preserve">            Оценить воспитательную деятельность в 2015 - 2016 учебном году можно удовлетворительно.</w:t>
      </w:r>
    </w:p>
    <w:p w:rsidR="00EF0EDB" w:rsidRPr="00B43A4E" w:rsidRDefault="00EF0EDB" w:rsidP="00E60CFE">
      <w:pPr>
        <w:pStyle w:val="12"/>
        <w:tabs>
          <w:tab w:val="left" w:pos="735"/>
        </w:tabs>
        <w:spacing w:before="0" w:after="0" w:line="240" w:lineRule="auto"/>
        <w:ind w:left="284" w:right="566" w:firstLine="0"/>
        <w:rPr>
          <w:sz w:val="24"/>
          <w:szCs w:val="24"/>
        </w:rPr>
      </w:pPr>
      <w:r w:rsidRPr="00B43A4E">
        <w:rPr>
          <w:sz w:val="24"/>
          <w:szCs w:val="24"/>
        </w:rPr>
        <w:t xml:space="preserve">            Рекомендуется продолжить воспитательную деятельность с учетом принятой Программы социализации подростков. Обратить особое внимание на недостаточный уровень толерантности учащихся и в связи с этим откорректировать планы воспитательной деятельности на 2016-2017 учебный год.</w:t>
      </w:r>
    </w:p>
    <w:p w:rsidR="00EF0EDB" w:rsidRPr="00B43A4E" w:rsidRDefault="00EF0EDB" w:rsidP="00E60CFE">
      <w:pPr>
        <w:pStyle w:val="12"/>
        <w:tabs>
          <w:tab w:val="left" w:pos="735"/>
        </w:tabs>
        <w:spacing w:before="0" w:after="0" w:line="240" w:lineRule="auto"/>
        <w:ind w:left="284" w:right="566" w:firstLine="0"/>
        <w:rPr>
          <w:sz w:val="24"/>
          <w:szCs w:val="24"/>
        </w:rPr>
      </w:pPr>
      <w:r w:rsidRPr="00B43A4E">
        <w:rPr>
          <w:sz w:val="24"/>
          <w:szCs w:val="24"/>
        </w:rPr>
        <w:t>1.</w:t>
      </w:r>
      <w:r w:rsidRPr="00B43A4E">
        <w:rPr>
          <w:sz w:val="24"/>
          <w:szCs w:val="24"/>
        </w:rPr>
        <w:tab/>
        <w:t>Классным руководителям 1-4 классов большее значение придавать воспитательному воздействию на учащихся классного часа, разнообразить формы его проведения, привлекать к подготовке классных часов работников библиотеки, социального педагога, психолога, родителей, специалистов в разных областях знаний, представителей общественности.</w:t>
      </w:r>
    </w:p>
    <w:p w:rsidR="00EF0EDB" w:rsidRPr="00B43A4E" w:rsidRDefault="00EF0EDB" w:rsidP="00E60CFE">
      <w:pPr>
        <w:pStyle w:val="12"/>
        <w:tabs>
          <w:tab w:val="left" w:pos="735"/>
        </w:tabs>
        <w:spacing w:before="0" w:after="0" w:line="240" w:lineRule="auto"/>
        <w:ind w:left="284" w:right="566" w:firstLine="0"/>
        <w:rPr>
          <w:sz w:val="24"/>
          <w:szCs w:val="24"/>
        </w:rPr>
      </w:pPr>
      <w:r w:rsidRPr="00B43A4E">
        <w:rPr>
          <w:sz w:val="24"/>
          <w:szCs w:val="24"/>
        </w:rPr>
        <w:t>2.</w:t>
      </w:r>
      <w:r w:rsidRPr="00B43A4E">
        <w:rPr>
          <w:sz w:val="24"/>
          <w:szCs w:val="24"/>
        </w:rPr>
        <w:tab/>
        <w:t>Классным руководителям для укрепления связей «семья - школа» рекомендовать активнее привлекать родителей к проведению и подготовке классных и школьных мероприятий родительскую общественность.</w:t>
      </w:r>
    </w:p>
    <w:p w:rsidR="00EF0EDB" w:rsidRPr="00B43A4E" w:rsidRDefault="00EF0EDB" w:rsidP="00E60CFE">
      <w:pPr>
        <w:pStyle w:val="12"/>
        <w:tabs>
          <w:tab w:val="left" w:pos="735"/>
        </w:tabs>
        <w:spacing w:before="0" w:after="0" w:line="240" w:lineRule="auto"/>
        <w:ind w:left="284" w:right="566" w:firstLine="0"/>
        <w:rPr>
          <w:sz w:val="24"/>
          <w:szCs w:val="24"/>
        </w:rPr>
      </w:pPr>
      <w:r w:rsidRPr="00B43A4E">
        <w:rPr>
          <w:sz w:val="24"/>
          <w:szCs w:val="24"/>
        </w:rPr>
        <w:t>3.</w:t>
      </w:r>
      <w:r w:rsidRPr="00B43A4E">
        <w:rPr>
          <w:sz w:val="24"/>
          <w:szCs w:val="24"/>
        </w:rPr>
        <w:tab/>
        <w:t>Руководителям МО классных руководителей устранить недостатки в организации повышения квалификации классных руководителей.</w:t>
      </w:r>
    </w:p>
    <w:p w:rsidR="00EF0EDB" w:rsidRPr="00B43A4E" w:rsidRDefault="00EF0EDB" w:rsidP="00E60CFE">
      <w:pPr>
        <w:pStyle w:val="a5"/>
        <w:spacing w:after="0" w:afterAutospacing="0"/>
        <w:ind w:left="284" w:right="566"/>
        <w:jc w:val="both"/>
      </w:pPr>
      <w:r w:rsidRPr="00B43A4E">
        <w:lastRenderedPageBreak/>
        <w:t xml:space="preserve">    </w:t>
      </w:r>
      <w:r w:rsidRPr="00B43A4E">
        <w:tab/>
      </w:r>
      <w:r w:rsidRPr="00B43A4E">
        <w:tab/>
      </w:r>
      <w:r w:rsidR="00007619" w:rsidRPr="00B43A4E">
        <w:t xml:space="preserve">3. </w:t>
      </w:r>
      <w:r w:rsidR="005E1273" w:rsidRPr="00B43A4E">
        <w:t>Ранее уже не раз упоминалась очень важная</w:t>
      </w:r>
      <w:r w:rsidR="00774BD7" w:rsidRPr="00B43A4E">
        <w:t xml:space="preserve"> </w:t>
      </w:r>
      <w:r w:rsidR="005E1273" w:rsidRPr="00B43A4E">
        <w:t xml:space="preserve">роль педагогического мастерства учителей лицея № 90 в достижении основных целей и задач. Поэтому роль предметных методических объединений неоценима в условиях деятельности ОУ.  </w:t>
      </w:r>
      <w:r w:rsidRPr="00B43A4E">
        <w:t xml:space="preserve">В 2015 – 2016 учебном году лицей, будучи пилотной площадкой,  работал над реализацией ФГОС ООО в </w:t>
      </w:r>
      <w:r w:rsidR="00C566C0" w:rsidRPr="00B43A4E">
        <w:t>5-</w:t>
      </w:r>
      <w:r w:rsidRPr="00B43A4E">
        <w:t>7-х классах. В связи с этим основной целью работы методических объединений лицея являлось: повышение качества образования в условиях внедрения ФГОС, совершенствование форм и методов обучения в соответствии с новым Законом об образовании.</w:t>
      </w:r>
    </w:p>
    <w:p w:rsidR="00EF0EDB" w:rsidRPr="00B43A4E" w:rsidRDefault="00EF0EDB" w:rsidP="00E60CFE">
      <w:pPr>
        <w:spacing w:before="120" w:after="0" w:line="240" w:lineRule="auto"/>
        <w:ind w:left="284" w:right="566"/>
        <w:jc w:val="both"/>
        <w:rPr>
          <w:rFonts w:ascii="Times New Roman" w:hAnsi="Times New Roman"/>
          <w:b/>
          <w:sz w:val="24"/>
          <w:szCs w:val="24"/>
        </w:rPr>
      </w:pPr>
      <w:r w:rsidRPr="00B43A4E">
        <w:rPr>
          <w:rFonts w:ascii="Times New Roman" w:hAnsi="Times New Roman"/>
          <w:sz w:val="24"/>
          <w:szCs w:val="24"/>
        </w:rPr>
        <w:t>Работа методическ</w:t>
      </w:r>
      <w:r w:rsidR="00C566C0" w:rsidRPr="00B43A4E">
        <w:rPr>
          <w:rFonts w:ascii="Times New Roman" w:hAnsi="Times New Roman"/>
          <w:sz w:val="24"/>
          <w:szCs w:val="24"/>
        </w:rPr>
        <w:t>их</w:t>
      </w:r>
      <w:r w:rsidRPr="00B43A4E">
        <w:rPr>
          <w:rFonts w:ascii="Times New Roman" w:hAnsi="Times New Roman"/>
          <w:sz w:val="24"/>
          <w:szCs w:val="24"/>
        </w:rPr>
        <w:t xml:space="preserve"> объединени</w:t>
      </w:r>
      <w:r w:rsidR="00C566C0" w:rsidRPr="00B43A4E">
        <w:rPr>
          <w:rFonts w:ascii="Times New Roman" w:hAnsi="Times New Roman"/>
          <w:sz w:val="24"/>
          <w:szCs w:val="24"/>
        </w:rPr>
        <w:t>й</w:t>
      </w:r>
      <w:r w:rsidRPr="00B43A4E">
        <w:rPr>
          <w:rFonts w:ascii="Times New Roman" w:hAnsi="Times New Roman"/>
          <w:sz w:val="24"/>
          <w:szCs w:val="24"/>
        </w:rPr>
        <w:t xml:space="preserve"> в 2015-2016 учебном году строилась в соответствии с темой</w:t>
      </w:r>
      <w:r w:rsidR="00007619" w:rsidRPr="00B43A4E">
        <w:rPr>
          <w:rFonts w:ascii="Times New Roman" w:hAnsi="Times New Roman"/>
          <w:sz w:val="24"/>
          <w:szCs w:val="24"/>
        </w:rPr>
        <w:t xml:space="preserve"> </w:t>
      </w:r>
      <w:r w:rsidRPr="00B43A4E">
        <w:rPr>
          <w:rFonts w:ascii="Times New Roman" w:hAnsi="Times New Roman"/>
          <w:sz w:val="24"/>
          <w:szCs w:val="24"/>
        </w:rPr>
        <w:t>МО и задачами, определёнными на этот учебный год согласно утвержденному плану методических объединений. Проведено не менее 4-х заседаний методических объединений, на которых учителя выступали по темам самообразования, делясь своим опытом работы, подводились итоги проделанной работы (результаты КДР, итоги предметных Недель, подготовка к конкурсам и олимпиадам, подготовка к ОГЭ и ЕГЭ и т. п.). Разработаны и утверждены рабочие программы для 7-х классов в соответствии с требованиями ФГОС основного общего образования. На заседаниях методических объединений учителя, преподающие в 5-х и 6-х классах, поделились опытом работы в условиях реализации ФГОС второго поколения</w:t>
      </w:r>
      <w:r w:rsidR="00007619" w:rsidRPr="00B43A4E">
        <w:rPr>
          <w:rFonts w:ascii="Times New Roman" w:hAnsi="Times New Roman"/>
          <w:sz w:val="24"/>
          <w:szCs w:val="24"/>
        </w:rPr>
        <w:t xml:space="preserve">. </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Комплексная работа ФГОС ООО, 5 класс (15.</w:t>
      </w:r>
      <w:r w:rsidR="00D02107" w:rsidRPr="00B43A4E">
        <w:rPr>
          <w:rFonts w:ascii="Times New Roman" w:hAnsi="Times New Roman"/>
          <w:sz w:val="24"/>
          <w:szCs w:val="24"/>
        </w:rPr>
        <w:t xml:space="preserve"> 04</w:t>
      </w:r>
      <w:r w:rsidRPr="00B43A4E">
        <w:rPr>
          <w:rFonts w:ascii="Times New Roman" w:hAnsi="Times New Roman"/>
          <w:sz w:val="24"/>
          <w:szCs w:val="24"/>
        </w:rPr>
        <w:t>.2016)</w:t>
      </w:r>
    </w:p>
    <w:tbl>
      <w:tblPr>
        <w:tblW w:w="9923" w:type="dxa"/>
        <w:tblInd w:w="108"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867"/>
        <w:gridCol w:w="2110"/>
        <w:gridCol w:w="1275"/>
        <w:gridCol w:w="1418"/>
        <w:gridCol w:w="567"/>
        <w:gridCol w:w="567"/>
        <w:gridCol w:w="567"/>
        <w:gridCol w:w="567"/>
        <w:gridCol w:w="1985"/>
      </w:tblGrid>
      <w:tr w:rsidR="00EF0EDB" w:rsidRPr="00B43A4E" w:rsidTr="00EA0C88">
        <w:trPr>
          <w:trHeight w:val="142"/>
        </w:trPr>
        <w:tc>
          <w:tcPr>
            <w:tcW w:w="867" w:type="dxa"/>
            <w:vMerge w:val="restart"/>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Класс </w:t>
            </w:r>
          </w:p>
        </w:tc>
        <w:tc>
          <w:tcPr>
            <w:tcW w:w="2110" w:type="dxa"/>
            <w:vMerge w:val="restart"/>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Два основных учителя</w:t>
            </w:r>
          </w:p>
        </w:tc>
        <w:tc>
          <w:tcPr>
            <w:tcW w:w="1275" w:type="dxa"/>
            <w:vMerge w:val="restart"/>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Количество учащихся</w:t>
            </w:r>
          </w:p>
        </w:tc>
        <w:tc>
          <w:tcPr>
            <w:tcW w:w="1418" w:type="dxa"/>
            <w:vMerge w:val="restart"/>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Кол-во уч-ся, писавших работу</w:t>
            </w:r>
          </w:p>
        </w:tc>
        <w:tc>
          <w:tcPr>
            <w:tcW w:w="2268" w:type="dxa"/>
            <w:gridSpan w:val="4"/>
            <w:vAlign w:val="center"/>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Кол-во полученных</w:t>
            </w:r>
            <w:r w:rsidRPr="00B43A4E">
              <w:rPr>
                <w:rFonts w:ascii="Times New Roman" w:hAnsi="Times New Roman"/>
                <w:sz w:val="24"/>
                <w:szCs w:val="24"/>
              </w:rPr>
              <w:br/>
              <w:t>результатов в ОУ (по уровням УУД)</w:t>
            </w:r>
          </w:p>
        </w:tc>
        <w:tc>
          <w:tcPr>
            <w:tcW w:w="1985" w:type="dxa"/>
            <w:vMerge w:val="restart"/>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Классный руководитель</w:t>
            </w:r>
          </w:p>
        </w:tc>
      </w:tr>
      <w:tr w:rsidR="00EF0EDB" w:rsidRPr="00B43A4E" w:rsidTr="00EA0C88">
        <w:trPr>
          <w:trHeight w:val="1049"/>
        </w:trPr>
        <w:tc>
          <w:tcPr>
            <w:tcW w:w="867" w:type="dxa"/>
            <w:vMerge/>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2110" w:type="dxa"/>
            <w:vMerge/>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1275" w:type="dxa"/>
            <w:vMerge/>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1418" w:type="dxa"/>
            <w:vMerge/>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567" w:type="dxa"/>
            <w:textDirection w:val="btLr"/>
            <w:vAlign w:val="center"/>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Высокий</w:t>
            </w:r>
          </w:p>
        </w:tc>
        <w:tc>
          <w:tcPr>
            <w:tcW w:w="567" w:type="dxa"/>
            <w:textDirection w:val="btLr"/>
            <w:vAlign w:val="center"/>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Повыш-й </w:t>
            </w:r>
          </w:p>
        </w:tc>
        <w:tc>
          <w:tcPr>
            <w:tcW w:w="567" w:type="dxa"/>
            <w:textDirection w:val="btLr"/>
            <w:vAlign w:val="center"/>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Базовый</w:t>
            </w:r>
          </w:p>
        </w:tc>
        <w:tc>
          <w:tcPr>
            <w:tcW w:w="567" w:type="dxa"/>
            <w:textDirection w:val="btLr"/>
            <w:vAlign w:val="center"/>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Низкий</w:t>
            </w:r>
          </w:p>
        </w:tc>
        <w:tc>
          <w:tcPr>
            <w:tcW w:w="1985" w:type="dxa"/>
            <w:vMerge/>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r>
      <w:tr w:rsidR="00EF0EDB" w:rsidRPr="00B43A4E" w:rsidTr="00EA0C88">
        <w:tc>
          <w:tcPr>
            <w:tcW w:w="867" w:type="dxa"/>
            <w:shd w:val="clear" w:color="auto" w:fill="FDE9D9" w:themeFill="accent6"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5А</w:t>
            </w:r>
          </w:p>
        </w:tc>
        <w:tc>
          <w:tcPr>
            <w:tcW w:w="2110" w:type="dxa"/>
            <w:shd w:val="clear" w:color="auto" w:fill="FDE9D9" w:themeFill="accent6" w:themeFillTint="33"/>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Черемисинова И.В., Миракова Л.Г.</w:t>
            </w:r>
          </w:p>
        </w:tc>
        <w:tc>
          <w:tcPr>
            <w:tcW w:w="1275" w:type="dxa"/>
            <w:shd w:val="clear" w:color="auto" w:fill="FDE9D9" w:themeFill="accent6"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1418" w:type="dxa"/>
            <w:shd w:val="clear" w:color="auto" w:fill="FDE9D9" w:themeFill="accent6"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22</w:t>
            </w:r>
          </w:p>
        </w:tc>
        <w:tc>
          <w:tcPr>
            <w:tcW w:w="567" w:type="dxa"/>
            <w:shd w:val="clear" w:color="auto" w:fill="FDE9D9" w:themeFill="accent6"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567" w:type="dxa"/>
            <w:shd w:val="clear" w:color="auto" w:fill="FDE9D9" w:themeFill="accent6"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w:t>
            </w:r>
          </w:p>
        </w:tc>
        <w:tc>
          <w:tcPr>
            <w:tcW w:w="567" w:type="dxa"/>
            <w:shd w:val="clear" w:color="auto" w:fill="FDE9D9" w:themeFill="accent6"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w:t>
            </w:r>
          </w:p>
        </w:tc>
        <w:tc>
          <w:tcPr>
            <w:tcW w:w="567" w:type="dxa"/>
            <w:shd w:val="clear" w:color="auto" w:fill="FDE9D9" w:themeFill="accent6"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1985" w:type="dxa"/>
            <w:shd w:val="clear" w:color="auto" w:fill="FFFFFF" w:themeFill="background1"/>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Осипова Т.Н.</w:t>
            </w:r>
          </w:p>
        </w:tc>
      </w:tr>
      <w:tr w:rsidR="00EF0EDB" w:rsidRPr="00B43A4E" w:rsidTr="00EA0C88">
        <w:tc>
          <w:tcPr>
            <w:tcW w:w="867" w:type="dxa"/>
            <w:shd w:val="clear" w:color="auto" w:fill="FFFFFF" w:themeFill="background1"/>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5Б</w:t>
            </w:r>
          </w:p>
        </w:tc>
        <w:tc>
          <w:tcPr>
            <w:tcW w:w="2110" w:type="dxa"/>
            <w:shd w:val="clear" w:color="auto" w:fill="FFFFFF" w:themeFill="background1"/>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Потехина З.П., Шестакова Г.П.</w:t>
            </w:r>
          </w:p>
        </w:tc>
        <w:tc>
          <w:tcPr>
            <w:tcW w:w="1275" w:type="dxa"/>
            <w:shd w:val="clear" w:color="auto" w:fill="FFFFFF" w:themeFill="background1"/>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w:t>
            </w:r>
          </w:p>
        </w:tc>
        <w:tc>
          <w:tcPr>
            <w:tcW w:w="1418" w:type="dxa"/>
            <w:shd w:val="clear" w:color="auto" w:fill="FFFFFF" w:themeFill="background1"/>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567" w:type="dxa"/>
            <w:shd w:val="clear" w:color="auto" w:fill="FFFFFF" w:themeFill="background1"/>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567" w:type="dxa"/>
            <w:shd w:val="clear" w:color="auto" w:fill="FFFFFF" w:themeFill="background1"/>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18</w:t>
            </w:r>
          </w:p>
        </w:tc>
        <w:tc>
          <w:tcPr>
            <w:tcW w:w="567" w:type="dxa"/>
            <w:shd w:val="clear" w:color="auto" w:fill="FFFFFF" w:themeFill="background1"/>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tc>
        <w:tc>
          <w:tcPr>
            <w:tcW w:w="567" w:type="dxa"/>
            <w:shd w:val="clear" w:color="auto" w:fill="FFFFFF" w:themeFill="background1"/>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1985" w:type="dxa"/>
            <w:shd w:val="clear" w:color="auto" w:fill="FFFFFF" w:themeFill="background1"/>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Ушакова О.Б.</w:t>
            </w:r>
          </w:p>
        </w:tc>
      </w:tr>
      <w:tr w:rsidR="00EF0EDB" w:rsidRPr="00B43A4E" w:rsidTr="00EA0C88">
        <w:tc>
          <w:tcPr>
            <w:tcW w:w="867"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5В</w:t>
            </w:r>
          </w:p>
        </w:tc>
        <w:tc>
          <w:tcPr>
            <w:tcW w:w="2110" w:type="dxa"/>
            <w:shd w:val="clear" w:color="auto" w:fill="F2DBDB" w:themeFill="accent2" w:themeFillTint="33"/>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Черемисинова И.В., Власенко Т.А.</w:t>
            </w:r>
          </w:p>
        </w:tc>
        <w:tc>
          <w:tcPr>
            <w:tcW w:w="1275" w:type="dxa"/>
            <w:shd w:val="clear" w:color="auto" w:fill="F2DBDB" w:themeFill="accent2"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1418" w:type="dxa"/>
            <w:shd w:val="clear" w:color="auto" w:fill="F2DBDB" w:themeFill="accent2"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23</w:t>
            </w:r>
          </w:p>
        </w:tc>
        <w:tc>
          <w:tcPr>
            <w:tcW w:w="567" w:type="dxa"/>
            <w:shd w:val="clear" w:color="auto" w:fill="F2DBDB" w:themeFill="accent2"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567" w:type="dxa"/>
            <w:shd w:val="clear" w:color="auto" w:fill="F2DBDB" w:themeFill="accent2"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w:t>
            </w:r>
          </w:p>
        </w:tc>
        <w:tc>
          <w:tcPr>
            <w:tcW w:w="567" w:type="dxa"/>
            <w:shd w:val="clear" w:color="auto" w:fill="F2DBDB" w:themeFill="accent2"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11</w:t>
            </w:r>
          </w:p>
        </w:tc>
        <w:tc>
          <w:tcPr>
            <w:tcW w:w="567" w:type="dxa"/>
            <w:shd w:val="clear" w:color="auto" w:fill="F2DBDB" w:themeFill="accent2"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1985" w:type="dxa"/>
            <w:shd w:val="clear" w:color="auto" w:fill="F2DBDB" w:themeFill="accent2" w:themeFillTint="33"/>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Власенко Т.А.</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lastRenderedPageBreak/>
              <w:t>5Г</w:t>
            </w:r>
          </w:p>
        </w:tc>
        <w:tc>
          <w:tcPr>
            <w:tcW w:w="2110" w:type="dxa"/>
            <w:shd w:val="clear" w:color="auto" w:fill="auto"/>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Корнилова Т.Ю., Власенко Т.А</w:t>
            </w:r>
          </w:p>
        </w:tc>
        <w:tc>
          <w:tcPr>
            <w:tcW w:w="1275"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1418" w:type="dxa"/>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567" w:type="dxa"/>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tc>
        <w:tc>
          <w:tcPr>
            <w:tcW w:w="567" w:type="dxa"/>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w:t>
            </w:r>
          </w:p>
        </w:tc>
        <w:tc>
          <w:tcPr>
            <w:tcW w:w="567"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w:t>
            </w:r>
          </w:p>
        </w:tc>
        <w:tc>
          <w:tcPr>
            <w:tcW w:w="567"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1985"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Маляренко Е.В.</w:t>
            </w:r>
          </w:p>
        </w:tc>
      </w:tr>
      <w:tr w:rsidR="00EF0EDB" w:rsidRPr="00B43A4E" w:rsidTr="00EA0C88">
        <w:tc>
          <w:tcPr>
            <w:tcW w:w="867"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5Д</w:t>
            </w:r>
          </w:p>
        </w:tc>
        <w:tc>
          <w:tcPr>
            <w:tcW w:w="2110" w:type="dxa"/>
            <w:shd w:val="clear" w:color="auto" w:fill="EAF1DD" w:themeFill="accent3" w:themeFillTint="33"/>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Корнилова Т.Ю., Геращенко М.В.</w:t>
            </w:r>
          </w:p>
        </w:tc>
        <w:tc>
          <w:tcPr>
            <w:tcW w:w="1275" w:type="dxa"/>
            <w:shd w:val="clear" w:color="auto" w:fill="EAF1DD" w:themeFill="accent3"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1418" w:type="dxa"/>
            <w:shd w:val="clear" w:color="auto" w:fill="EAF1DD" w:themeFill="accent3"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21</w:t>
            </w:r>
          </w:p>
        </w:tc>
        <w:tc>
          <w:tcPr>
            <w:tcW w:w="567" w:type="dxa"/>
            <w:shd w:val="clear" w:color="auto" w:fill="EAF1DD" w:themeFill="accent3"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w:t>
            </w:r>
          </w:p>
        </w:tc>
        <w:tc>
          <w:tcPr>
            <w:tcW w:w="567" w:type="dxa"/>
            <w:shd w:val="clear" w:color="auto" w:fill="EAF1DD" w:themeFill="accent3"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w:t>
            </w:r>
          </w:p>
        </w:tc>
        <w:tc>
          <w:tcPr>
            <w:tcW w:w="567" w:type="dxa"/>
            <w:shd w:val="clear" w:color="auto" w:fill="EAF1DD" w:themeFill="accent3"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tc>
        <w:tc>
          <w:tcPr>
            <w:tcW w:w="567" w:type="dxa"/>
            <w:shd w:val="clear" w:color="auto" w:fill="EAF1DD" w:themeFill="accent3"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1985" w:type="dxa"/>
            <w:shd w:val="clear" w:color="auto" w:fill="EAF1DD" w:themeFill="accent3" w:themeFillTint="33"/>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Геращенко М.В.</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5Е</w:t>
            </w:r>
          </w:p>
        </w:tc>
        <w:tc>
          <w:tcPr>
            <w:tcW w:w="2110" w:type="dxa"/>
            <w:shd w:val="clear" w:color="auto" w:fill="auto"/>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Потехина З.П., Геращенко М.В.</w:t>
            </w:r>
          </w:p>
        </w:tc>
        <w:tc>
          <w:tcPr>
            <w:tcW w:w="1275"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1418" w:type="dxa"/>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w:t>
            </w:r>
          </w:p>
        </w:tc>
        <w:tc>
          <w:tcPr>
            <w:tcW w:w="567" w:type="dxa"/>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567" w:type="dxa"/>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w:t>
            </w:r>
          </w:p>
        </w:tc>
        <w:tc>
          <w:tcPr>
            <w:tcW w:w="567"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567"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1985"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Крутова И.А.</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2110" w:type="dxa"/>
            <w:shd w:val="clear" w:color="auto" w:fill="auto"/>
          </w:tcPr>
          <w:p w:rsidR="00EF0EDB" w:rsidRPr="00B43A4E" w:rsidRDefault="00EF0EDB" w:rsidP="00E60CFE">
            <w:pPr>
              <w:tabs>
                <w:tab w:val="center" w:pos="4677"/>
                <w:tab w:val="right" w:pos="9355"/>
              </w:tabs>
              <w:spacing w:after="0" w:line="240" w:lineRule="auto"/>
              <w:ind w:left="284" w:right="566"/>
              <w:jc w:val="right"/>
              <w:rPr>
                <w:rFonts w:ascii="Times New Roman" w:hAnsi="Times New Roman"/>
                <w:sz w:val="24"/>
                <w:szCs w:val="24"/>
              </w:rPr>
            </w:pPr>
            <w:r w:rsidRPr="00B43A4E">
              <w:rPr>
                <w:rFonts w:ascii="Times New Roman" w:hAnsi="Times New Roman"/>
                <w:sz w:val="24"/>
                <w:szCs w:val="24"/>
              </w:rPr>
              <w:t>Итого:</w:t>
            </w:r>
          </w:p>
        </w:tc>
        <w:tc>
          <w:tcPr>
            <w:tcW w:w="1275" w:type="dxa"/>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163</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141</w:t>
            </w:r>
          </w:p>
        </w:tc>
        <w:tc>
          <w:tcPr>
            <w:tcW w:w="56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22</w:t>
            </w:r>
          </w:p>
        </w:tc>
        <w:tc>
          <w:tcPr>
            <w:tcW w:w="56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73</w:t>
            </w:r>
          </w:p>
        </w:tc>
        <w:tc>
          <w:tcPr>
            <w:tcW w:w="567" w:type="dxa"/>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43</w:t>
            </w:r>
          </w:p>
        </w:tc>
        <w:tc>
          <w:tcPr>
            <w:tcW w:w="567" w:type="dxa"/>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tc>
        <w:tc>
          <w:tcPr>
            <w:tcW w:w="198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p>
        </w:tc>
      </w:tr>
    </w:tbl>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Математика, 5 класс (20.04.2016)</w:t>
      </w:r>
    </w:p>
    <w:tbl>
      <w:tblPr>
        <w:tblW w:w="0" w:type="auto"/>
        <w:tblInd w:w="108"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867"/>
        <w:gridCol w:w="2394"/>
        <w:gridCol w:w="1559"/>
        <w:gridCol w:w="1984"/>
        <w:gridCol w:w="1843"/>
        <w:gridCol w:w="1275"/>
      </w:tblGrid>
      <w:tr w:rsidR="00EF0EDB" w:rsidRPr="00B43A4E" w:rsidTr="00EA0C88">
        <w:tc>
          <w:tcPr>
            <w:tcW w:w="867"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Класс </w:t>
            </w:r>
          </w:p>
        </w:tc>
        <w:tc>
          <w:tcPr>
            <w:tcW w:w="2394"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Учитель </w:t>
            </w:r>
          </w:p>
        </w:tc>
        <w:tc>
          <w:tcPr>
            <w:tcW w:w="1559"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Количество учащихся</w:t>
            </w:r>
          </w:p>
        </w:tc>
        <w:tc>
          <w:tcPr>
            <w:tcW w:w="1984"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Кол-во уч-ся, писавших работу</w:t>
            </w:r>
          </w:p>
        </w:tc>
        <w:tc>
          <w:tcPr>
            <w:tcW w:w="1843"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успеваемости</w:t>
            </w:r>
          </w:p>
        </w:tc>
        <w:tc>
          <w:tcPr>
            <w:tcW w:w="1275"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качества</w:t>
            </w:r>
          </w:p>
        </w:tc>
      </w:tr>
      <w:tr w:rsidR="00EF0EDB" w:rsidRPr="00B43A4E" w:rsidTr="00EA0C88">
        <w:tc>
          <w:tcPr>
            <w:tcW w:w="867"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5А</w:t>
            </w:r>
          </w:p>
        </w:tc>
        <w:tc>
          <w:tcPr>
            <w:tcW w:w="2394" w:type="dxa"/>
            <w:shd w:val="clear" w:color="auto" w:fill="F2DBDB" w:themeFill="accent2" w:themeFillTint="33"/>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Черемисинова И.В.</w:t>
            </w:r>
          </w:p>
        </w:tc>
        <w:tc>
          <w:tcPr>
            <w:tcW w:w="1559" w:type="dxa"/>
            <w:shd w:val="clear" w:color="auto" w:fill="F2DBDB" w:themeFill="accent2"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1984" w:type="dxa"/>
            <w:shd w:val="clear" w:color="auto" w:fill="F2DBDB" w:themeFill="accent2"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24</w:t>
            </w:r>
          </w:p>
        </w:tc>
        <w:tc>
          <w:tcPr>
            <w:tcW w:w="1843"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75</w:t>
            </w:r>
          </w:p>
        </w:tc>
        <w:tc>
          <w:tcPr>
            <w:tcW w:w="1275"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58</w:t>
            </w:r>
          </w:p>
        </w:tc>
      </w:tr>
      <w:tr w:rsidR="00EF0EDB" w:rsidRPr="00B43A4E" w:rsidTr="00EA0C88">
        <w:tc>
          <w:tcPr>
            <w:tcW w:w="867"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5Б</w:t>
            </w:r>
          </w:p>
        </w:tc>
        <w:tc>
          <w:tcPr>
            <w:tcW w:w="2394" w:type="dxa"/>
            <w:shd w:val="clear" w:color="auto" w:fill="EAF1DD" w:themeFill="accent3" w:themeFillTint="33"/>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Потехина З.П.</w:t>
            </w:r>
          </w:p>
        </w:tc>
        <w:tc>
          <w:tcPr>
            <w:tcW w:w="1559" w:type="dxa"/>
            <w:shd w:val="clear" w:color="auto" w:fill="EAF1DD" w:themeFill="accent3"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w:t>
            </w:r>
          </w:p>
        </w:tc>
        <w:tc>
          <w:tcPr>
            <w:tcW w:w="1984" w:type="dxa"/>
            <w:shd w:val="clear" w:color="auto" w:fill="EAF1DD" w:themeFill="accent3" w:themeFillTint="33"/>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w:t>
            </w:r>
          </w:p>
        </w:tc>
        <w:tc>
          <w:tcPr>
            <w:tcW w:w="1843"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c>
          <w:tcPr>
            <w:tcW w:w="1275"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5В</w:t>
            </w:r>
          </w:p>
        </w:tc>
        <w:tc>
          <w:tcPr>
            <w:tcW w:w="239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Черемисинова И.В.</w:t>
            </w:r>
          </w:p>
        </w:tc>
        <w:tc>
          <w:tcPr>
            <w:tcW w:w="1559"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198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24</w:t>
            </w:r>
          </w:p>
        </w:tc>
        <w:tc>
          <w:tcPr>
            <w:tcW w:w="184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95,8</w:t>
            </w:r>
          </w:p>
        </w:tc>
        <w:tc>
          <w:tcPr>
            <w:tcW w:w="12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75</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5Г</w:t>
            </w:r>
          </w:p>
        </w:tc>
        <w:tc>
          <w:tcPr>
            <w:tcW w:w="239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Корнилова Т.Ю.</w:t>
            </w:r>
          </w:p>
        </w:tc>
        <w:tc>
          <w:tcPr>
            <w:tcW w:w="1559"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198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184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96</w:t>
            </w:r>
          </w:p>
        </w:tc>
        <w:tc>
          <w:tcPr>
            <w:tcW w:w="12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81</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5Д</w:t>
            </w:r>
          </w:p>
        </w:tc>
        <w:tc>
          <w:tcPr>
            <w:tcW w:w="239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Корнилова Т.Ю.</w:t>
            </w:r>
          </w:p>
        </w:tc>
        <w:tc>
          <w:tcPr>
            <w:tcW w:w="1559"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198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184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c>
          <w:tcPr>
            <w:tcW w:w="12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96</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5Е</w:t>
            </w:r>
          </w:p>
        </w:tc>
        <w:tc>
          <w:tcPr>
            <w:tcW w:w="239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Потехина З.П.</w:t>
            </w:r>
          </w:p>
        </w:tc>
        <w:tc>
          <w:tcPr>
            <w:tcW w:w="1559"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1984" w:type="dxa"/>
            <w:shd w:val="clear" w:color="auto" w:fill="auto"/>
            <w:vAlign w:val="bottom"/>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184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c>
          <w:tcPr>
            <w:tcW w:w="12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92</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2394" w:type="dxa"/>
            <w:shd w:val="clear" w:color="auto" w:fill="auto"/>
          </w:tcPr>
          <w:p w:rsidR="00EF0EDB" w:rsidRPr="00B43A4E" w:rsidRDefault="00EF0EDB" w:rsidP="00E60CFE">
            <w:pPr>
              <w:tabs>
                <w:tab w:val="center" w:pos="4677"/>
                <w:tab w:val="right" w:pos="9355"/>
              </w:tabs>
              <w:spacing w:after="0" w:line="240" w:lineRule="auto"/>
              <w:ind w:left="284" w:right="566"/>
              <w:jc w:val="right"/>
              <w:rPr>
                <w:rFonts w:ascii="Times New Roman" w:hAnsi="Times New Roman"/>
                <w:sz w:val="24"/>
                <w:szCs w:val="24"/>
              </w:rPr>
            </w:pPr>
            <w:r w:rsidRPr="00B43A4E">
              <w:rPr>
                <w:rFonts w:ascii="Times New Roman" w:hAnsi="Times New Roman"/>
                <w:sz w:val="24"/>
                <w:szCs w:val="24"/>
              </w:rPr>
              <w:t>Итого:</w:t>
            </w:r>
          </w:p>
        </w:tc>
        <w:tc>
          <w:tcPr>
            <w:tcW w:w="1559" w:type="dxa"/>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163</w:t>
            </w:r>
          </w:p>
        </w:tc>
        <w:tc>
          <w:tcPr>
            <w:tcW w:w="1984" w:type="dxa"/>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157</w:t>
            </w:r>
          </w:p>
        </w:tc>
        <w:tc>
          <w:tcPr>
            <w:tcW w:w="184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94,4</w:t>
            </w:r>
          </w:p>
        </w:tc>
        <w:tc>
          <w:tcPr>
            <w:tcW w:w="12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84</w:t>
            </w:r>
          </w:p>
        </w:tc>
      </w:tr>
    </w:tbl>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Математика, 6 класс (20.04.2016)</w:t>
      </w:r>
    </w:p>
    <w:tbl>
      <w:tblPr>
        <w:tblW w:w="0" w:type="auto"/>
        <w:tblInd w:w="108"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867"/>
        <w:gridCol w:w="2394"/>
        <w:gridCol w:w="1559"/>
        <w:gridCol w:w="2268"/>
        <w:gridCol w:w="1701"/>
        <w:gridCol w:w="1133"/>
      </w:tblGrid>
      <w:tr w:rsidR="00EF0EDB" w:rsidRPr="00B43A4E" w:rsidTr="00EA0C88">
        <w:tc>
          <w:tcPr>
            <w:tcW w:w="867"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Класс </w:t>
            </w:r>
          </w:p>
        </w:tc>
        <w:tc>
          <w:tcPr>
            <w:tcW w:w="2394"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Учитель </w:t>
            </w:r>
          </w:p>
        </w:tc>
        <w:tc>
          <w:tcPr>
            <w:tcW w:w="1559"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Количество учащихся</w:t>
            </w:r>
          </w:p>
        </w:tc>
        <w:tc>
          <w:tcPr>
            <w:tcW w:w="2268" w:type="dxa"/>
          </w:tcPr>
          <w:p w:rsidR="00EF0EDB" w:rsidRPr="00B43A4E" w:rsidRDefault="00EF0EDB" w:rsidP="00E60CFE">
            <w:pPr>
              <w:tabs>
                <w:tab w:val="center" w:pos="4677"/>
                <w:tab w:val="right" w:pos="9355"/>
              </w:tabs>
              <w:spacing w:after="0" w:line="240" w:lineRule="auto"/>
              <w:ind w:left="284" w:right="566"/>
              <w:rPr>
                <w:rFonts w:ascii="Times New Roman" w:hAnsi="Times New Roman"/>
                <w:sz w:val="24"/>
                <w:szCs w:val="24"/>
              </w:rPr>
            </w:pPr>
            <w:r w:rsidRPr="00B43A4E">
              <w:rPr>
                <w:rFonts w:ascii="Times New Roman" w:hAnsi="Times New Roman"/>
                <w:sz w:val="24"/>
                <w:szCs w:val="24"/>
              </w:rPr>
              <w:t>Кол-во уч-ся, писавших работу</w:t>
            </w:r>
          </w:p>
        </w:tc>
        <w:tc>
          <w:tcPr>
            <w:tcW w:w="1701"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успеваемости</w:t>
            </w:r>
          </w:p>
        </w:tc>
        <w:tc>
          <w:tcPr>
            <w:tcW w:w="1133"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качест</w:t>
            </w:r>
            <w:r w:rsidRPr="00B43A4E">
              <w:rPr>
                <w:rFonts w:ascii="Times New Roman" w:hAnsi="Times New Roman"/>
                <w:sz w:val="24"/>
                <w:szCs w:val="24"/>
              </w:rPr>
              <w:lastRenderedPageBreak/>
              <w:t>ва</w:t>
            </w:r>
          </w:p>
        </w:tc>
      </w:tr>
      <w:tr w:rsidR="00EF0EDB" w:rsidRPr="00B43A4E" w:rsidTr="00EA0C88">
        <w:tc>
          <w:tcPr>
            <w:tcW w:w="867"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lastRenderedPageBreak/>
              <w:t>6А</w:t>
            </w:r>
          </w:p>
        </w:tc>
        <w:tc>
          <w:tcPr>
            <w:tcW w:w="2394" w:type="dxa"/>
            <w:shd w:val="clear" w:color="auto" w:fill="F2DBDB" w:themeFill="accent2" w:themeFillTint="33"/>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Черемисинова И.В.</w:t>
            </w:r>
          </w:p>
        </w:tc>
        <w:tc>
          <w:tcPr>
            <w:tcW w:w="1559" w:type="dxa"/>
            <w:shd w:val="clear" w:color="auto" w:fill="F2DBDB" w:themeFill="accent2"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29</w:t>
            </w:r>
          </w:p>
        </w:tc>
        <w:tc>
          <w:tcPr>
            <w:tcW w:w="2268" w:type="dxa"/>
            <w:shd w:val="clear" w:color="auto" w:fill="F2DBDB" w:themeFill="accent2"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26</w:t>
            </w:r>
          </w:p>
        </w:tc>
        <w:tc>
          <w:tcPr>
            <w:tcW w:w="1701"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92</w:t>
            </w:r>
          </w:p>
        </w:tc>
        <w:tc>
          <w:tcPr>
            <w:tcW w:w="1133"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58</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6Б</w:t>
            </w:r>
          </w:p>
        </w:tc>
        <w:tc>
          <w:tcPr>
            <w:tcW w:w="2394" w:type="dxa"/>
            <w:shd w:val="clear" w:color="auto" w:fill="auto"/>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Букаренко Н.Н.</w:t>
            </w:r>
          </w:p>
        </w:tc>
        <w:tc>
          <w:tcPr>
            <w:tcW w:w="1559"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2268"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1701"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c>
          <w:tcPr>
            <w:tcW w:w="113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78,5</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6В</w:t>
            </w:r>
          </w:p>
        </w:tc>
        <w:tc>
          <w:tcPr>
            <w:tcW w:w="2394" w:type="dxa"/>
            <w:shd w:val="clear" w:color="auto" w:fill="auto"/>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Черникова Т.П.</w:t>
            </w:r>
          </w:p>
        </w:tc>
        <w:tc>
          <w:tcPr>
            <w:tcW w:w="1559"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w:t>
            </w:r>
          </w:p>
        </w:tc>
        <w:tc>
          <w:tcPr>
            <w:tcW w:w="2268"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1701"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c>
          <w:tcPr>
            <w:tcW w:w="113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78,5</w:t>
            </w:r>
          </w:p>
        </w:tc>
      </w:tr>
      <w:tr w:rsidR="00EF0EDB" w:rsidRPr="00B43A4E" w:rsidTr="00EA0C88">
        <w:tc>
          <w:tcPr>
            <w:tcW w:w="867" w:type="dxa"/>
            <w:shd w:val="clear" w:color="auto" w:fill="FFFFFF" w:themeFill="background1"/>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6Г</w:t>
            </w:r>
          </w:p>
        </w:tc>
        <w:tc>
          <w:tcPr>
            <w:tcW w:w="2394" w:type="dxa"/>
            <w:shd w:val="clear" w:color="auto" w:fill="FFFFFF" w:themeFill="background1"/>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Букаренко Н.Н.</w:t>
            </w:r>
          </w:p>
        </w:tc>
        <w:tc>
          <w:tcPr>
            <w:tcW w:w="1559" w:type="dxa"/>
            <w:shd w:val="clear" w:color="auto" w:fill="FFFFFF" w:themeFill="background1"/>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2268" w:type="dxa"/>
            <w:shd w:val="clear" w:color="auto" w:fill="FFFFFF" w:themeFill="background1"/>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1701" w:type="dxa"/>
            <w:shd w:val="clear" w:color="auto" w:fill="FFFFFF" w:themeFill="background1"/>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92,5</w:t>
            </w:r>
          </w:p>
        </w:tc>
        <w:tc>
          <w:tcPr>
            <w:tcW w:w="1133" w:type="dxa"/>
            <w:shd w:val="clear" w:color="auto" w:fill="FFFFFF" w:themeFill="background1"/>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67</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6Д</w:t>
            </w:r>
          </w:p>
        </w:tc>
        <w:tc>
          <w:tcPr>
            <w:tcW w:w="2394" w:type="dxa"/>
            <w:shd w:val="clear" w:color="auto" w:fill="auto"/>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Дорофеева Е.В.</w:t>
            </w:r>
          </w:p>
        </w:tc>
        <w:tc>
          <w:tcPr>
            <w:tcW w:w="1559"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w:t>
            </w:r>
          </w:p>
        </w:tc>
        <w:tc>
          <w:tcPr>
            <w:tcW w:w="2268" w:type="dxa"/>
            <w:shd w:val="clear" w:color="auto" w:fill="auto"/>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1701"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92,5</w:t>
            </w:r>
          </w:p>
        </w:tc>
        <w:tc>
          <w:tcPr>
            <w:tcW w:w="113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85</w:t>
            </w:r>
          </w:p>
        </w:tc>
      </w:tr>
      <w:tr w:rsidR="00EF0EDB" w:rsidRPr="00B43A4E" w:rsidTr="00EA0C88">
        <w:tc>
          <w:tcPr>
            <w:tcW w:w="867"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6Е</w:t>
            </w:r>
          </w:p>
        </w:tc>
        <w:tc>
          <w:tcPr>
            <w:tcW w:w="2394" w:type="dxa"/>
            <w:shd w:val="clear" w:color="auto" w:fill="EAF1DD" w:themeFill="accent3" w:themeFillTint="33"/>
            <w:vAlign w:val="bottom"/>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Черникова Т.П.</w:t>
            </w:r>
          </w:p>
        </w:tc>
        <w:tc>
          <w:tcPr>
            <w:tcW w:w="1559" w:type="dxa"/>
            <w:shd w:val="clear" w:color="auto" w:fill="EAF1DD" w:themeFill="accent3"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w:t>
            </w:r>
          </w:p>
        </w:tc>
        <w:tc>
          <w:tcPr>
            <w:tcW w:w="2268" w:type="dxa"/>
            <w:shd w:val="clear" w:color="auto" w:fill="EAF1DD" w:themeFill="accent3" w:themeFillTint="33"/>
            <w:vAlign w:val="bottom"/>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29</w:t>
            </w:r>
          </w:p>
        </w:tc>
        <w:tc>
          <w:tcPr>
            <w:tcW w:w="1701"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c>
          <w:tcPr>
            <w:tcW w:w="1133"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87</w:t>
            </w:r>
          </w:p>
        </w:tc>
      </w:tr>
      <w:tr w:rsidR="00EF0EDB" w:rsidRPr="00B43A4E" w:rsidTr="00EA0C88">
        <w:tc>
          <w:tcPr>
            <w:tcW w:w="867"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2394" w:type="dxa"/>
            <w:shd w:val="clear" w:color="auto" w:fill="auto"/>
          </w:tcPr>
          <w:p w:rsidR="00EF0EDB" w:rsidRPr="00B43A4E" w:rsidRDefault="00EF0EDB" w:rsidP="00E60CFE">
            <w:pPr>
              <w:tabs>
                <w:tab w:val="center" w:pos="4677"/>
                <w:tab w:val="right" w:pos="9355"/>
              </w:tabs>
              <w:spacing w:after="0" w:line="240" w:lineRule="auto"/>
              <w:ind w:left="284" w:right="566"/>
              <w:jc w:val="right"/>
              <w:rPr>
                <w:rFonts w:ascii="Times New Roman" w:hAnsi="Times New Roman"/>
                <w:sz w:val="24"/>
                <w:szCs w:val="24"/>
              </w:rPr>
            </w:pPr>
            <w:r w:rsidRPr="00B43A4E">
              <w:rPr>
                <w:rFonts w:ascii="Times New Roman" w:hAnsi="Times New Roman"/>
                <w:sz w:val="24"/>
                <w:szCs w:val="24"/>
              </w:rPr>
              <w:t>Итого:</w:t>
            </w:r>
          </w:p>
        </w:tc>
        <w:tc>
          <w:tcPr>
            <w:tcW w:w="1559" w:type="dxa"/>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175</w:t>
            </w:r>
          </w:p>
        </w:tc>
        <w:tc>
          <w:tcPr>
            <w:tcW w:w="2268" w:type="dxa"/>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165</w:t>
            </w:r>
          </w:p>
        </w:tc>
        <w:tc>
          <w:tcPr>
            <w:tcW w:w="1701"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96</w:t>
            </w:r>
          </w:p>
        </w:tc>
        <w:tc>
          <w:tcPr>
            <w:tcW w:w="113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75,6</w:t>
            </w:r>
          </w:p>
        </w:tc>
      </w:tr>
    </w:tbl>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Русский язык, 5 класс (12.05. 2016)</w:t>
      </w:r>
    </w:p>
    <w:tbl>
      <w:tblPr>
        <w:tblW w:w="9923"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365"/>
        <w:gridCol w:w="1786"/>
        <w:gridCol w:w="1843"/>
        <w:gridCol w:w="1729"/>
        <w:gridCol w:w="2001"/>
        <w:gridCol w:w="1590"/>
      </w:tblGrid>
      <w:tr w:rsidR="00EF0EDB" w:rsidRPr="00B43A4E" w:rsidTr="00EA0C88">
        <w:tc>
          <w:tcPr>
            <w:tcW w:w="866"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Класс</w:t>
            </w:r>
          </w:p>
        </w:tc>
        <w:tc>
          <w:tcPr>
            <w:tcW w:w="2378"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Учитель </w:t>
            </w:r>
          </w:p>
        </w:tc>
        <w:tc>
          <w:tcPr>
            <w:tcW w:w="1517"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Количество учащихся</w:t>
            </w:r>
          </w:p>
        </w:tc>
        <w:tc>
          <w:tcPr>
            <w:tcW w:w="2153"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Кол-во учащихся, писавших работу</w:t>
            </w:r>
          </w:p>
        </w:tc>
        <w:tc>
          <w:tcPr>
            <w:tcW w:w="1875"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успеваемости</w:t>
            </w:r>
          </w:p>
        </w:tc>
        <w:tc>
          <w:tcPr>
            <w:tcW w:w="1134"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качества</w:t>
            </w:r>
          </w:p>
        </w:tc>
      </w:tr>
      <w:tr w:rsidR="00EF0EDB" w:rsidRPr="00B43A4E" w:rsidTr="00EA0C88">
        <w:tc>
          <w:tcPr>
            <w:tcW w:w="866"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5А</w:t>
            </w:r>
          </w:p>
        </w:tc>
        <w:tc>
          <w:tcPr>
            <w:tcW w:w="2378" w:type="dxa"/>
          </w:tcPr>
          <w:p w:rsidR="00EF0EDB" w:rsidRPr="00B43A4E" w:rsidRDefault="00EF0EDB" w:rsidP="00E60CFE">
            <w:pPr>
              <w:tabs>
                <w:tab w:val="center" w:pos="4677"/>
                <w:tab w:val="right" w:pos="9355"/>
              </w:tabs>
              <w:spacing w:after="0" w:line="240" w:lineRule="auto"/>
              <w:ind w:left="284" w:right="566"/>
              <w:rPr>
                <w:rFonts w:ascii="Times New Roman" w:hAnsi="Times New Roman"/>
                <w:sz w:val="24"/>
                <w:szCs w:val="24"/>
              </w:rPr>
            </w:pPr>
            <w:r w:rsidRPr="00B43A4E">
              <w:rPr>
                <w:rFonts w:ascii="Times New Roman" w:hAnsi="Times New Roman"/>
                <w:sz w:val="24"/>
                <w:szCs w:val="24"/>
              </w:rPr>
              <w:t>Миракова Л.Г.</w:t>
            </w:r>
          </w:p>
        </w:tc>
        <w:tc>
          <w:tcPr>
            <w:tcW w:w="1517"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27</w:t>
            </w:r>
          </w:p>
        </w:tc>
        <w:tc>
          <w:tcPr>
            <w:tcW w:w="2153"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24</w:t>
            </w:r>
          </w:p>
        </w:tc>
        <w:tc>
          <w:tcPr>
            <w:tcW w:w="1875"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79</w:t>
            </w:r>
          </w:p>
        </w:tc>
        <w:tc>
          <w:tcPr>
            <w:tcW w:w="1134"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37,5</w:t>
            </w:r>
          </w:p>
        </w:tc>
      </w:tr>
      <w:tr w:rsidR="00EF0EDB" w:rsidRPr="00B43A4E" w:rsidTr="00EA0C88">
        <w:tc>
          <w:tcPr>
            <w:tcW w:w="866"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5Б</w:t>
            </w:r>
          </w:p>
        </w:tc>
        <w:tc>
          <w:tcPr>
            <w:tcW w:w="2378"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rPr>
                <w:rFonts w:ascii="Times New Roman" w:hAnsi="Times New Roman"/>
                <w:sz w:val="24"/>
                <w:szCs w:val="24"/>
              </w:rPr>
            </w:pPr>
            <w:r w:rsidRPr="00B43A4E">
              <w:rPr>
                <w:rFonts w:ascii="Times New Roman" w:hAnsi="Times New Roman"/>
                <w:sz w:val="24"/>
                <w:szCs w:val="24"/>
              </w:rPr>
              <w:t>Шестакова Г.Б.</w:t>
            </w:r>
          </w:p>
        </w:tc>
        <w:tc>
          <w:tcPr>
            <w:tcW w:w="1517"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w:t>
            </w:r>
          </w:p>
        </w:tc>
        <w:tc>
          <w:tcPr>
            <w:tcW w:w="2153"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29</w:t>
            </w:r>
          </w:p>
        </w:tc>
        <w:tc>
          <w:tcPr>
            <w:tcW w:w="1875"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100</w:t>
            </w:r>
          </w:p>
        </w:tc>
        <w:tc>
          <w:tcPr>
            <w:tcW w:w="1134" w:type="dxa"/>
            <w:shd w:val="clear" w:color="auto" w:fill="EAF1DD" w:themeFill="accent3"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69</w:t>
            </w:r>
          </w:p>
        </w:tc>
      </w:tr>
      <w:tr w:rsidR="00EF0EDB" w:rsidRPr="00B43A4E" w:rsidTr="00EA0C88">
        <w:tc>
          <w:tcPr>
            <w:tcW w:w="866"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5В</w:t>
            </w:r>
          </w:p>
        </w:tc>
        <w:tc>
          <w:tcPr>
            <w:tcW w:w="2378" w:type="dxa"/>
            <w:shd w:val="clear" w:color="auto" w:fill="auto"/>
          </w:tcPr>
          <w:p w:rsidR="00EF0EDB" w:rsidRPr="00B43A4E" w:rsidRDefault="00EF0EDB" w:rsidP="00E60CFE">
            <w:pPr>
              <w:tabs>
                <w:tab w:val="center" w:pos="4677"/>
                <w:tab w:val="right" w:pos="9355"/>
              </w:tabs>
              <w:spacing w:after="0" w:line="240" w:lineRule="auto"/>
              <w:ind w:left="284" w:right="566"/>
              <w:rPr>
                <w:rFonts w:ascii="Times New Roman" w:hAnsi="Times New Roman"/>
                <w:sz w:val="24"/>
                <w:szCs w:val="24"/>
              </w:rPr>
            </w:pPr>
            <w:r w:rsidRPr="00B43A4E">
              <w:rPr>
                <w:rFonts w:ascii="Times New Roman" w:hAnsi="Times New Roman"/>
                <w:sz w:val="24"/>
                <w:szCs w:val="24"/>
              </w:rPr>
              <w:t>Власенко Т.А.</w:t>
            </w:r>
          </w:p>
        </w:tc>
        <w:tc>
          <w:tcPr>
            <w:tcW w:w="1517"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215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22</w:t>
            </w:r>
          </w:p>
        </w:tc>
        <w:tc>
          <w:tcPr>
            <w:tcW w:w="18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73</w:t>
            </w:r>
          </w:p>
        </w:tc>
        <w:tc>
          <w:tcPr>
            <w:tcW w:w="1134"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36</w:t>
            </w:r>
          </w:p>
        </w:tc>
      </w:tr>
      <w:tr w:rsidR="00EF0EDB" w:rsidRPr="00B43A4E" w:rsidTr="00EA0C88">
        <w:tc>
          <w:tcPr>
            <w:tcW w:w="866"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5Г</w:t>
            </w:r>
          </w:p>
        </w:tc>
        <w:tc>
          <w:tcPr>
            <w:tcW w:w="2378"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rPr>
                <w:rFonts w:ascii="Times New Roman" w:hAnsi="Times New Roman"/>
                <w:sz w:val="24"/>
                <w:szCs w:val="24"/>
              </w:rPr>
            </w:pPr>
            <w:r w:rsidRPr="00B43A4E">
              <w:rPr>
                <w:rFonts w:ascii="Times New Roman" w:hAnsi="Times New Roman"/>
                <w:sz w:val="24"/>
                <w:szCs w:val="24"/>
              </w:rPr>
              <w:t>Власенко Т.А.</w:t>
            </w:r>
          </w:p>
        </w:tc>
        <w:tc>
          <w:tcPr>
            <w:tcW w:w="1517"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2153"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1875"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64</w:t>
            </w:r>
          </w:p>
        </w:tc>
        <w:tc>
          <w:tcPr>
            <w:tcW w:w="1134" w:type="dxa"/>
            <w:shd w:val="clear" w:color="auto" w:fill="F2DBDB" w:themeFill="accent2" w:themeFillTint="33"/>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r>
      <w:tr w:rsidR="00EF0EDB" w:rsidRPr="00B43A4E" w:rsidTr="00EA0C88">
        <w:tc>
          <w:tcPr>
            <w:tcW w:w="866"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5Д</w:t>
            </w:r>
          </w:p>
        </w:tc>
        <w:tc>
          <w:tcPr>
            <w:tcW w:w="2378" w:type="dxa"/>
            <w:shd w:val="clear" w:color="auto" w:fill="auto"/>
          </w:tcPr>
          <w:p w:rsidR="00EF0EDB" w:rsidRPr="00B43A4E" w:rsidRDefault="00EF0EDB" w:rsidP="00E60CFE">
            <w:pPr>
              <w:tabs>
                <w:tab w:val="center" w:pos="4677"/>
                <w:tab w:val="right" w:pos="9355"/>
              </w:tabs>
              <w:spacing w:after="0" w:line="240" w:lineRule="auto"/>
              <w:ind w:left="284" w:right="566"/>
              <w:rPr>
                <w:rFonts w:ascii="Times New Roman" w:hAnsi="Times New Roman"/>
                <w:sz w:val="24"/>
                <w:szCs w:val="24"/>
              </w:rPr>
            </w:pPr>
            <w:r w:rsidRPr="00B43A4E">
              <w:rPr>
                <w:rFonts w:ascii="Times New Roman" w:hAnsi="Times New Roman"/>
                <w:sz w:val="24"/>
                <w:szCs w:val="24"/>
              </w:rPr>
              <w:t>Геращенко М.В.</w:t>
            </w:r>
          </w:p>
        </w:tc>
        <w:tc>
          <w:tcPr>
            <w:tcW w:w="1517"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215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26</w:t>
            </w:r>
          </w:p>
        </w:tc>
        <w:tc>
          <w:tcPr>
            <w:tcW w:w="18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96</w:t>
            </w:r>
          </w:p>
        </w:tc>
        <w:tc>
          <w:tcPr>
            <w:tcW w:w="1134"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42</w:t>
            </w:r>
          </w:p>
        </w:tc>
      </w:tr>
      <w:tr w:rsidR="00EF0EDB" w:rsidRPr="00B43A4E" w:rsidTr="00EA0C88">
        <w:tc>
          <w:tcPr>
            <w:tcW w:w="866" w:type="dxa"/>
            <w:shd w:val="clear" w:color="auto" w:fill="auto"/>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5Е</w:t>
            </w:r>
          </w:p>
        </w:tc>
        <w:tc>
          <w:tcPr>
            <w:tcW w:w="2378" w:type="dxa"/>
            <w:shd w:val="clear" w:color="auto" w:fill="auto"/>
          </w:tcPr>
          <w:p w:rsidR="00EF0EDB" w:rsidRPr="00B43A4E" w:rsidRDefault="00EF0EDB" w:rsidP="00E60CFE">
            <w:pPr>
              <w:tabs>
                <w:tab w:val="center" w:pos="4677"/>
                <w:tab w:val="right" w:pos="9355"/>
              </w:tabs>
              <w:spacing w:after="0" w:line="240" w:lineRule="auto"/>
              <w:ind w:left="284" w:right="566"/>
              <w:rPr>
                <w:rFonts w:ascii="Times New Roman" w:hAnsi="Times New Roman"/>
                <w:sz w:val="24"/>
                <w:szCs w:val="24"/>
              </w:rPr>
            </w:pPr>
            <w:r w:rsidRPr="00B43A4E">
              <w:rPr>
                <w:rFonts w:ascii="Times New Roman" w:hAnsi="Times New Roman"/>
                <w:sz w:val="24"/>
                <w:szCs w:val="24"/>
              </w:rPr>
              <w:t>Геращенко М.В.</w:t>
            </w:r>
          </w:p>
        </w:tc>
        <w:tc>
          <w:tcPr>
            <w:tcW w:w="1517"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2153"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23</w:t>
            </w:r>
          </w:p>
        </w:tc>
        <w:tc>
          <w:tcPr>
            <w:tcW w:w="1875"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74</w:t>
            </w:r>
          </w:p>
        </w:tc>
        <w:tc>
          <w:tcPr>
            <w:tcW w:w="1134" w:type="dxa"/>
            <w:shd w:val="clear" w:color="auto" w:fill="auto"/>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26</w:t>
            </w:r>
          </w:p>
        </w:tc>
      </w:tr>
      <w:tr w:rsidR="00EF0EDB" w:rsidRPr="00B43A4E" w:rsidTr="00EA0C88">
        <w:tc>
          <w:tcPr>
            <w:tcW w:w="866" w:type="dxa"/>
          </w:tcPr>
          <w:p w:rsidR="00EF0EDB" w:rsidRPr="00B43A4E" w:rsidRDefault="00EF0EDB" w:rsidP="00E60CFE">
            <w:pPr>
              <w:tabs>
                <w:tab w:val="center" w:pos="4677"/>
                <w:tab w:val="right" w:pos="9355"/>
              </w:tabs>
              <w:spacing w:after="0" w:line="240" w:lineRule="auto"/>
              <w:ind w:left="284" w:right="566"/>
              <w:jc w:val="both"/>
              <w:rPr>
                <w:rFonts w:ascii="Times New Roman" w:hAnsi="Times New Roman"/>
                <w:sz w:val="24"/>
                <w:szCs w:val="24"/>
              </w:rPr>
            </w:pPr>
          </w:p>
        </w:tc>
        <w:tc>
          <w:tcPr>
            <w:tcW w:w="2378" w:type="dxa"/>
          </w:tcPr>
          <w:p w:rsidR="00EF0EDB" w:rsidRPr="00B43A4E" w:rsidRDefault="00EF0EDB" w:rsidP="00E60CFE">
            <w:pPr>
              <w:tabs>
                <w:tab w:val="center" w:pos="4677"/>
                <w:tab w:val="right" w:pos="9355"/>
              </w:tabs>
              <w:spacing w:after="0" w:line="240" w:lineRule="auto"/>
              <w:ind w:left="284" w:right="566"/>
              <w:jc w:val="right"/>
              <w:rPr>
                <w:rFonts w:ascii="Times New Roman" w:hAnsi="Times New Roman"/>
                <w:sz w:val="24"/>
                <w:szCs w:val="24"/>
              </w:rPr>
            </w:pPr>
            <w:r w:rsidRPr="00B43A4E">
              <w:rPr>
                <w:rFonts w:ascii="Times New Roman" w:hAnsi="Times New Roman"/>
                <w:sz w:val="24"/>
                <w:szCs w:val="24"/>
              </w:rPr>
              <w:t>Итого:</w:t>
            </w:r>
          </w:p>
        </w:tc>
        <w:tc>
          <w:tcPr>
            <w:tcW w:w="1517"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163</w:t>
            </w:r>
          </w:p>
        </w:tc>
        <w:tc>
          <w:tcPr>
            <w:tcW w:w="2153"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149</w:t>
            </w:r>
          </w:p>
        </w:tc>
        <w:tc>
          <w:tcPr>
            <w:tcW w:w="1875"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81</w:t>
            </w:r>
          </w:p>
        </w:tc>
        <w:tc>
          <w:tcPr>
            <w:tcW w:w="1134" w:type="dxa"/>
          </w:tcPr>
          <w:p w:rsidR="00EF0EDB" w:rsidRPr="00B43A4E" w:rsidRDefault="00EF0EDB" w:rsidP="00E60CFE">
            <w:pPr>
              <w:tabs>
                <w:tab w:val="center" w:pos="4677"/>
                <w:tab w:val="right" w:pos="9355"/>
              </w:tabs>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36</w:t>
            </w:r>
          </w:p>
        </w:tc>
      </w:tr>
    </w:tbl>
    <w:p w:rsidR="00EF0EDB" w:rsidRPr="00B43A4E" w:rsidRDefault="00D02107"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 течение учебного года педагоги активно </w:t>
      </w:r>
      <w:r w:rsidR="00DB3F21" w:rsidRPr="00B43A4E">
        <w:rPr>
          <w:rFonts w:ascii="Times New Roman" w:hAnsi="Times New Roman"/>
          <w:sz w:val="24"/>
          <w:szCs w:val="24"/>
        </w:rPr>
        <w:t xml:space="preserve">и успешно </w:t>
      </w:r>
      <w:r w:rsidRPr="00B43A4E">
        <w:rPr>
          <w:rFonts w:ascii="Times New Roman" w:hAnsi="Times New Roman"/>
          <w:sz w:val="24"/>
          <w:szCs w:val="24"/>
        </w:rPr>
        <w:t xml:space="preserve">в </w:t>
      </w:r>
      <w:r w:rsidR="00DB3F21" w:rsidRPr="00B43A4E">
        <w:rPr>
          <w:rFonts w:ascii="Times New Roman" w:hAnsi="Times New Roman"/>
          <w:sz w:val="24"/>
          <w:szCs w:val="24"/>
        </w:rPr>
        <w:t xml:space="preserve"> профессиональных конкурсах</w:t>
      </w:r>
      <w:r w:rsidR="00EF0EDB" w:rsidRPr="00B43A4E">
        <w:rPr>
          <w:rFonts w:ascii="Times New Roman" w:hAnsi="Times New Roman"/>
          <w:sz w:val="24"/>
          <w:szCs w:val="24"/>
        </w:rPr>
        <w:t>:</w:t>
      </w:r>
    </w:p>
    <w:tbl>
      <w:tblPr>
        <w:tblW w:w="9923"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985"/>
        <w:gridCol w:w="4397"/>
        <w:gridCol w:w="1982"/>
        <w:gridCol w:w="1559"/>
      </w:tblGrid>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Учитель </w:t>
            </w:r>
          </w:p>
        </w:tc>
        <w:tc>
          <w:tcPr>
            <w:tcW w:w="4397"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Название конкурса</w:t>
            </w:r>
          </w:p>
        </w:tc>
        <w:tc>
          <w:tcPr>
            <w:tcW w:w="1982"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Уровень </w:t>
            </w:r>
          </w:p>
        </w:tc>
        <w:tc>
          <w:tcPr>
            <w:tcW w:w="1559"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Результат </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Лесных Е.И.</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Краевой конкурс образовательных программ «Элективные курсы по предпрофильной подготовке и профильному обучению в основной и старшей школе».</w:t>
            </w:r>
          </w:p>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Программа «Мир моими глазами»</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Краевой / заочный</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Победитель, диплом 2 степени</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Кислицына Д.Ф.</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Краевой конкурс «Лучший кабинет Кубановедения - 2016»</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Краевой / заочный</w:t>
            </w:r>
          </w:p>
        </w:tc>
        <w:tc>
          <w:tcPr>
            <w:tcW w:w="1559"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Призер</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Дорофеева Е.В.</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Учительские вёсны-2016</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Муниципальный/очный</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Призер</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Брускова Д.В.</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Учительские вёсны-2016</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Муниципальный/очный</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Призер</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Шубина А.П.</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Учительские вёсны-2016</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Муниципальный/очный</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Призер</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Натхо С.Н.</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Учительские вёсны-2016</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Муниципальный/очный</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Участник</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Кислицына Д.Ф.</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 Муниципальный конкурс «Учитель года города Краснодара»</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Муниципальный/очный этап</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Участник</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Брускова У.В.</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Профессиональный конкурс «Учитель года города Краснодара – 2016»</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Муниципальный/отборочный тур</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Участник</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Нагли Б.М.</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Блиц-олимпиада «ФГОС: внеурочная деятельность – важнейший компонент современного образовательного процесса в школе». </w:t>
            </w:r>
          </w:p>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Всероссийский конкурс для педагогов «Умната».</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 дистанционный </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Победитель, диплом 2 место</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Нагли Б.М.</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конкурс «Профессиональное использование информационных технологий» на сайте «Портал педагога» </w:t>
            </w:r>
            <w:r w:rsidRPr="00B43A4E">
              <w:rPr>
                <w:rFonts w:ascii="Times New Roman" w:hAnsi="Times New Roman"/>
                <w:sz w:val="24"/>
                <w:szCs w:val="24"/>
              </w:rPr>
              <w:lastRenderedPageBreak/>
              <w:t>(всероссийское сетевое издание)</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lastRenderedPageBreak/>
              <w:t xml:space="preserve">Всероссийский / дистанционный </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Участник</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Павелко Е.И.</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конкурс «Моя педагогическая инициатива». </w:t>
            </w:r>
          </w:p>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Всероссийский электронный педагогический журнал «ПОЗНАНИЕ» http://zhurnalpoznanie.ru</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/дистанционный </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Победитель, диплом 1 место</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Павелко Е.И.</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Всероссийский конкурс «Компетенции педагогов в информационно-коммуникативных технологиях (ИКТ) в соответствии с ФГОС».</w:t>
            </w:r>
          </w:p>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Всероссийское педагогическое издание «Педология.RU»   https://pedologiya.ru</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 дистанционный </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Призер, диплом  3 место</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Павелко Е.И.</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Всероссийский конкурс «требования ФГОС к системе основного общего образования».</w:t>
            </w:r>
          </w:p>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Всероссийское сетевое издание «Портал педагога»   https://portalpedagoga.ru</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 дистанционный </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Призер, диплом  2 место</w:t>
            </w:r>
          </w:p>
        </w:tc>
      </w:tr>
      <w:tr w:rsidR="00EF0EDB" w:rsidRPr="00B43A4E" w:rsidTr="00EA0C88">
        <w:tc>
          <w:tcPr>
            <w:tcW w:w="1985" w:type="dxa"/>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Букаренко Н.Н.</w:t>
            </w:r>
          </w:p>
        </w:tc>
        <w:tc>
          <w:tcPr>
            <w:tcW w:w="4397"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12-й Всероссийский конкурс «Таланты России». Номинация «Исследовательские работы и проекты»</w:t>
            </w:r>
          </w:p>
        </w:tc>
        <w:tc>
          <w:tcPr>
            <w:tcW w:w="1982"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 заочный </w:t>
            </w:r>
          </w:p>
        </w:tc>
        <w:tc>
          <w:tcPr>
            <w:tcW w:w="1559"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Победитель, диплом 1 место</w:t>
            </w:r>
          </w:p>
        </w:tc>
      </w:tr>
    </w:tbl>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Учитель ОБЖ Нагли Б.М. принял участие в конкурсе на получение денежного поощрения лучших учителей в рамках ПНПО. У Нагли Б.М. есть действующий сайт, на котором размещаются статьи, опросники, комментарии и методическая копилка учителя.</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С 12.11.2015 по 06.12.015г. в лицее реализовывали производственную (педагогическую) практику студенты четвертого курса факультета истории, социологии и международных отношений Кубанского государственного университета. Руководили педагогической практикой Кобрина А.Д., Кислицына Д.Ф., Богосова Е.А.</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Черникова Т.П. приняла участие в</w:t>
      </w:r>
      <w:r w:rsidR="00DB3F21" w:rsidRPr="00B43A4E">
        <w:rPr>
          <w:rFonts w:ascii="Times New Roman" w:hAnsi="Times New Roman"/>
          <w:sz w:val="24"/>
          <w:szCs w:val="24"/>
        </w:rPr>
        <w:t>о Всероссийском</w:t>
      </w:r>
      <w:r w:rsidRPr="00B43A4E">
        <w:rPr>
          <w:rFonts w:ascii="Times New Roman" w:hAnsi="Times New Roman"/>
          <w:sz w:val="24"/>
          <w:szCs w:val="24"/>
        </w:rPr>
        <w:t xml:space="preserve"> комплексном исследовании компетенций учителей 30.11. 2015г.</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Учителя обществознания Кобрина А.Д. и Кавунов В.Ю. провели апробацию</w:t>
      </w:r>
      <w:r w:rsidR="00DB3F21" w:rsidRPr="00B43A4E">
        <w:rPr>
          <w:rFonts w:ascii="Times New Roman" w:hAnsi="Times New Roman"/>
          <w:sz w:val="24"/>
          <w:szCs w:val="24"/>
        </w:rPr>
        <w:t xml:space="preserve"> новых измерительных материалов для ГИА </w:t>
      </w:r>
      <w:r w:rsidRPr="00B43A4E">
        <w:rPr>
          <w:rFonts w:ascii="Times New Roman" w:hAnsi="Times New Roman"/>
          <w:sz w:val="24"/>
          <w:szCs w:val="24"/>
        </w:rPr>
        <w:t xml:space="preserve"> по обществознанию 28 октября 2015 года в 10-11 классах.</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b/>
          <w:color w:val="FF0000"/>
          <w:sz w:val="24"/>
          <w:szCs w:val="24"/>
        </w:rPr>
        <w:lastRenderedPageBreak/>
        <w:t>За 2015-16 учебный год дали открытые уроки и провели семинары. Учителя</w:t>
      </w:r>
      <w:r w:rsidRPr="00B43A4E">
        <w:rPr>
          <w:rFonts w:ascii="Times New Roman" w:hAnsi="Times New Roman"/>
          <w:sz w:val="24"/>
          <w:szCs w:val="24"/>
        </w:rPr>
        <w:t xml:space="preserve">  принимали активное участие в педагогическом марафоне, городских и краевых семинарах и конференциях:</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- 29.10.2015г. провели открытые уроки в рамках краевых курсов повышения квалификации учителей математики: Букаренко Н.Н., Дорофеева Е.В., Корнилова Т.Ю., Черникова Т.П.;</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в </w:t>
      </w:r>
      <w:r w:rsidRPr="00B43A4E">
        <w:rPr>
          <w:rFonts w:ascii="Times New Roman" w:hAnsi="Times New Roman"/>
          <w:sz w:val="24"/>
          <w:szCs w:val="24"/>
          <w:lang w:val="en-US"/>
        </w:rPr>
        <w:t>XIII</w:t>
      </w:r>
      <w:r w:rsidRPr="00B43A4E">
        <w:rPr>
          <w:rFonts w:ascii="Times New Roman" w:hAnsi="Times New Roman"/>
          <w:sz w:val="24"/>
          <w:szCs w:val="24"/>
        </w:rPr>
        <w:t xml:space="preserve"> Краснодарском педагогическом марафоне приняли участие Богосова Е.А., Кобрина А.Д., Кислицына Д.Ф.;</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в краевом семинаре 12.11.2016. по теме «Подготовка к итоговому сочинению по литературе» выступила тьютор Печкурова Н.А.;</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- 5-6 апреля 2016 года Кобрина А.Д. приняла участие в III Всероссийском съезде учителей истории и обществознания в г. Москве;</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Кобрина А.Д. и Кавунов В.Ю. приняли участие 4 декабря 2015г. в Кубанском государственном университете в информационно-просве</w:t>
      </w:r>
      <w:r w:rsidRPr="00B43A4E">
        <w:rPr>
          <w:rFonts w:ascii="Times New Roman" w:hAnsi="Times New Roman"/>
          <w:sz w:val="24"/>
          <w:szCs w:val="24"/>
        </w:rPr>
        <w:softHyphen/>
        <w:t>тительской работе лекторов Общества «Знание» в формате круглого стола;</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Павелко Е.И. приняла участие во Всероссийской научно-методической конференции «Практика применения современных технологий в процессе реализации ФГОС» (электронное периодическое издание «НАУКОГРАД») и во Всероссийском фестивале творческих работ «Творческая мастерская» (электронный журнал «Конференц-зал»).</w:t>
      </w:r>
    </w:p>
    <w:p w:rsidR="00EF0EDB" w:rsidRPr="00B43A4E" w:rsidRDefault="00DB3F21"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Учителя систематически повышали свой профессиональный уровень и через курсы повышения квалификации: п</w:t>
      </w:r>
      <w:r w:rsidR="00EF0EDB" w:rsidRPr="00B43A4E">
        <w:rPr>
          <w:rFonts w:ascii="Times New Roman" w:hAnsi="Times New Roman"/>
          <w:sz w:val="24"/>
          <w:szCs w:val="24"/>
        </w:rPr>
        <w:t>рошли обучение экспертов предметной комиссии по обществознанию ГИА - 9 в 2016 году Кобрина А.Д. и Натхо С.Н. с 01.03. 2016 г. по 30.03.2016 г. по теме: «Научно-методическое обеспечение проверки и оценки развернутых ответов выпускников по обществознанию» (24 часа)</w:t>
      </w:r>
      <w:r w:rsidRPr="00B43A4E">
        <w:rPr>
          <w:rFonts w:ascii="Times New Roman" w:hAnsi="Times New Roman"/>
          <w:sz w:val="24"/>
          <w:szCs w:val="24"/>
        </w:rPr>
        <w:t xml:space="preserve">, </w:t>
      </w:r>
      <w:r w:rsidR="00EF0EDB" w:rsidRPr="00B43A4E">
        <w:rPr>
          <w:rFonts w:ascii="Times New Roman" w:hAnsi="Times New Roman"/>
          <w:sz w:val="24"/>
          <w:szCs w:val="24"/>
        </w:rPr>
        <w:t xml:space="preserve">Черникова Т.П. и Потехина З.П. </w:t>
      </w:r>
      <w:r w:rsidRPr="00B43A4E">
        <w:rPr>
          <w:rFonts w:ascii="Times New Roman" w:hAnsi="Times New Roman"/>
          <w:sz w:val="24"/>
          <w:szCs w:val="24"/>
        </w:rPr>
        <w:t xml:space="preserve"> - </w:t>
      </w:r>
      <w:r w:rsidR="00EF0EDB" w:rsidRPr="00B43A4E">
        <w:rPr>
          <w:rFonts w:ascii="Times New Roman" w:hAnsi="Times New Roman"/>
          <w:sz w:val="24"/>
          <w:szCs w:val="24"/>
        </w:rPr>
        <w:t>по теме: «Научно-методическое обеспечение проверки и оценки развернутых ответов выпускников ГИА-9 по математике»,</w:t>
      </w:r>
      <w:r w:rsidR="000372D1" w:rsidRPr="00B43A4E">
        <w:rPr>
          <w:rFonts w:ascii="Times New Roman" w:hAnsi="Times New Roman"/>
          <w:sz w:val="24"/>
          <w:szCs w:val="24"/>
        </w:rPr>
        <w:t xml:space="preserve"> все шесть федеральных экспертов по проверке заданий ЕГЭ</w:t>
      </w:r>
      <w:r w:rsidR="00EF0EDB" w:rsidRPr="00B43A4E">
        <w:rPr>
          <w:rFonts w:ascii="Times New Roman" w:hAnsi="Times New Roman"/>
          <w:sz w:val="24"/>
          <w:szCs w:val="24"/>
        </w:rPr>
        <w:t xml:space="preserve">  – по теме: «Научно-методическое обеспечение проверки и оценки </w:t>
      </w:r>
      <w:r w:rsidR="000372D1" w:rsidRPr="00B43A4E">
        <w:rPr>
          <w:rFonts w:ascii="Times New Roman" w:hAnsi="Times New Roman"/>
          <w:sz w:val="24"/>
          <w:szCs w:val="24"/>
        </w:rPr>
        <w:t>развернутых ответов выпускников</w:t>
      </w:r>
      <w:r w:rsidR="00EF0EDB" w:rsidRPr="00B43A4E">
        <w:rPr>
          <w:rFonts w:ascii="Times New Roman" w:hAnsi="Times New Roman"/>
          <w:sz w:val="24"/>
          <w:szCs w:val="24"/>
        </w:rPr>
        <w:t>», Самохина Л.А. – по теме: «Тьюторское сопровождение работы методического объединения  учителей математики при подготовке учащихся к ЕГЭ».</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Прошли </w:t>
      </w:r>
      <w:r w:rsidRPr="00B43A4E">
        <w:rPr>
          <w:rFonts w:ascii="Times New Roman" w:hAnsi="Times New Roman"/>
          <w:b/>
          <w:sz w:val="24"/>
          <w:szCs w:val="24"/>
        </w:rPr>
        <w:t>курсы ПК</w:t>
      </w:r>
      <w:r w:rsidRPr="00B43A4E">
        <w:rPr>
          <w:rFonts w:ascii="Times New Roman" w:hAnsi="Times New Roman"/>
          <w:sz w:val="24"/>
          <w:szCs w:val="24"/>
        </w:rPr>
        <w:t>:</w:t>
      </w:r>
      <w:r w:rsidR="000372D1" w:rsidRPr="00B43A4E">
        <w:rPr>
          <w:rFonts w:ascii="Times New Roman" w:hAnsi="Times New Roman"/>
          <w:sz w:val="24"/>
          <w:szCs w:val="24"/>
        </w:rPr>
        <w:t xml:space="preserve"> </w:t>
      </w:r>
      <w:r w:rsidRPr="00B43A4E">
        <w:rPr>
          <w:rFonts w:ascii="Times New Roman" w:hAnsi="Times New Roman"/>
          <w:sz w:val="24"/>
          <w:szCs w:val="24"/>
        </w:rPr>
        <w:t xml:space="preserve"> по теме «Переход на линейную систему обучения истории России на примере УМК издательств «Просвещение» и «Русское слово» – Кобрина А.Д., Кавунов В.Ю., Богосова Е.А., Натхо С.Н.;</w:t>
      </w:r>
      <w:r w:rsidR="000372D1" w:rsidRPr="00B43A4E">
        <w:rPr>
          <w:rFonts w:ascii="Times New Roman" w:hAnsi="Times New Roman"/>
          <w:sz w:val="24"/>
          <w:szCs w:val="24"/>
        </w:rPr>
        <w:t xml:space="preserve"> </w:t>
      </w:r>
      <w:r w:rsidRPr="00B43A4E">
        <w:rPr>
          <w:rFonts w:ascii="Times New Roman" w:hAnsi="Times New Roman"/>
          <w:sz w:val="24"/>
          <w:szCs w:val="24"/>
        </w:rPr>
        <w:t xml:space="preserve"> Павелко Е.И., Кобрина А.Д., Кавунов В.Ю., Богосова Е.А., Кислицына Д.Ф., Кривоносова Ю.Н., Натхо С.Н. накопительные курсы ПК (24 ч) по теме: «Преподавание истории в соответствии с Концепцией нового учебно-методического комплекс по отечественной истории» (10.10.2015 – 20.12.2015);</w:t>
      </w:r>
      <w:r w:rsidR="000372D1" w:rsidRPr="00B43A4E">
        <w:rPr>
          <w:rFonts w:ascii="Times New Roman" w:hAnsi="Times New Roman"/>
          <w:sz w:val="24"/>
          <w:szCs w:val="24"/>
        </w:rPr>
        <w:t xml:space="preserve"> </w:t>
      </w:r>
      <w:r w:rsidRPr="00B43A4E">
        <w:rPr>
          <w:rFonts w:ascii="Times New Roman" w:hAnsi="Times New Roman"/>
          <w:sz w:val="24"/>
          <w:szCs w:val="24"/>
        </w:rPr>
        <w:t xml:space="preserve"> Нагли Б.М. </w:t>
      </w:r>
      <w:r w:rsidR="000372D1" w:rsidRPr="00B43A4E">
        <w:rPr>
          <w:rFonts w:ascii="Times New Roman" w:hAnsi="Times New Roman"/>
          <w:sz w:val="24"/>
          <w:szCs w:val="24"/>
        </w:rPr>
        <w:t xml:space="preserve">- </w:t>
      </w:r>
      <w:r w:rsidRPr="00B43A4E">
        <w:rPr>
          <w:rFonts w:ascii="Times New Roman" w:hAnsi="Times New Roman"/>
          <w:sz w:val="24"/>
          <w:szCs w:val="24"/>
        </w:rPr>
        <w:t>курсы ПК по теме «Совершенствование содержания и структуры урока ОБЖ в условиях реализации ФГОС второго поколения» (24.08.2015 – 08.10.2015);</w:t>
      </w:r>
      <w:r w:rsidR="000372D1" w:rsidRPr="00B43A4E">
        <w:rPr>
          <w:rFonts w:ascii="Times New Roman" w:hAnsi="Times New Roman"/>
          <w:sz w:val="24"/>
          <w:szCs w:val="24"/>
        </w:rPr>
        <w:t xml:space="preserve"> очередную курсовую переподготовку прошли</w:t>
      </w:r>
      <w:r w:rsidRPr="00B43A4E">
        <w:rPr>
          <w:rFonts w:ascii="Times New Roman" w:hAnsi="Times New Roman"/>
          <w:sz w:val="24"/>
          <w:szCs w:val="24"/>
        </w:rPr>
        <w:t xml:space="preserve"> Баландина Э.И., Богосова Е.А., Букаренко Н.Н., Гавриленко С.В., Геращенко М.В., Изместьева Е.Г., Елисеева С.М., Квачева Ю.А., Кудин В.М., Купцова О.В., Крутова И.А., Корнилова Т.Ю., Маляренко Е.В., Митина Л.В., Потехина З.П., Самозванова О.С., Светлова С.В., Совкова С.А., Столяров А.Ю., Свободина С.В., Отрохова Ж.И., Шубина А.П., Печкурова Н.А., Переверзева Т.Ю., Петрищева А.С., Ушакова О.Б., Фабиано Л.И., Фесенко С.А., Хмелевская Е.В., Черникова Т.П., Черновская О.В.</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Аттестовались</w:t>
      </w:r>
      <w:r w:rsidRPr="00B43A4E">
        <w:rPr>
          <w:rFonts w:ascii="Times New Roman" w:hAnsi="Times New Roman"/>
          <w:sz w:val="24"/>
          <w:szCs w:val="24"/>
        </w:rPr>
        <w:t>:</w:t>
      </w:r>
    </w:p>
    <w:p w:rsidR="00EF0EDB" w:rsidRPr="00B43A4E" w:rsidRDefault="00EF0EDB" w:rsidP="00E60CFE">
      <w:pPr>
        <w:pStyle w:val="a5"/>
        <w:numPr>
          <w:ilvl w:val="0"/>
          <w:numId w:val="17"/>
        </w:numPr>
        <w:tabs>
          <w:tab w:val="left" w:pos="851"/>
          <w:tab w:val="left" w:pos="993"/>
        </w:tabs>
        <w:spacing w:before="0" w:beforeAutospacing="0" w:after="0" w:afterAutospacing="0"/>
        <w:ind w:left="284" w:right="566" w:firstLine="0"/>
        <w:contextualSpacing/>
        <w:jc w:val="both"/>
      </w:pPr>
      <w:r w:rsidRPr="00B43A4E">
        <w:lastRenderedPageBreak/>
        <w:t>подтвердили соответствие занимаемой должности: Дорофеева Е.В., Кудин В.М., Чижикова И.А., Иванова Ю.Н., Капранова Н.С., Кислицына Д.Ф., Ветрова А.В., Соколова А.И., Шубина А.П., Брускова Д.В., Петрищева А.С., Баландина Э.И.;</w:t>
      </w:r>
    </w:p>
    <w:p w:rsidR="00EF0EDB" w:rsidRPr="00B43A4E" w:rsidRDefault="00EF0EDB" w:rsidP="00E60CFE">
      <w:pPr>
        <w:pStyle w:val="a5"/>
        <w:numPr>
          <w:ilvl w:val="0"/>
          <w:numId w:val="17"/>
        </w:numPr>
        <w:tabs>
          <w:tab w:val="left" w:pos="851"/>
        </w:tabs>
        <w:spacing w:before="0" w:beforeAutospacing="0" w:after="0" w:afterAutospacing="0"/>
        <w:ind w:left="284" w:right="566" w:firstLine="0"/>
        <w:contextualSpacing/>
        <w:jc w:val="both"/>
      </w:pPr>
      <w:r w:rsidRPr="00B43A4E">
        <w:t>Самохина Л.А. и Изместьева Е.Г. прошли аттестацию на высшую квалификационную категорию.</w:t>
      </w:r>
    </w:p>
    <w:p w:rsidR="00EF0EDB" w:rsidRPr="00B43A4E" w:rsidRDefault="00EF0EDB" w:rsidP="00E60CFE">
      <w:pPr>
        <w:pStyle w:val="a5"/>
        <w:tabs>
          <w:tab w:val="left" w:pos="851"/>
        </w:tabs>
        <w:spacing w:after="0" w:afterAutospacing="0"/>
        <w:ind w:left="284" w:right="566"/>
        <w:jc w:val="both"/>
      </w:pPr>
      <w:r w:rsidRPr="00B43A4E">
        <w:t xml:space="preserve"> 80 учителей ШМО являются участниками общероссийского проекта «Учитель школы цифрового века».</w:t>
      </w:r>
    </w:p>
    <w:p w:rsidR="00EF0EDB" w:rsidRPr="00B43A4E" w:rsidRDefault="00EF0EDB" w:rsidP="00E60CFE">
      <w:pPr>
        <w:tabs>
          <w:tab w:val="left" w:pos="851"/>
          <w:tab w:val="left" w:pos="993"/>
        </w:tabs>
        <w:spacing w:after="0" w:line="240" w:lineRule="auto"/>
        <w:ind w:left="284" w:right="566"/>
        <w:jc w:val="both"/>
        <w:rPr>
          <w:rFonts w:ascii="Times New Roman" w:hAnsi="Times New Roman"/>
          <w:sz w:val="24"/>
          <w:szCs w:val="24"/>
        </w:rPr>
      </w:pPr>
    </w:p>
    <w:p w:rsidR="00EF0EDB" w:rsidRPr="00B43A4E" w:rsidRDefault="00EF0EDB" w:rsidP="00E60CFE">
      <w:pPr>
        <w:tabs>
          <w:tab w:val="left" w:pos="851"/>
          <w:tab w:val="left" w:pos="993"/>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Учителя</w:t>
      </w:r>
      <w:r w:rsidRPr="00B43A4E">
        <w:rPr>
          <w:rFonts w:ascii="Times New Roman" w:hAnsi="Times New Roman"/>
          <w:b/>
          <w:sz w:val="24"/>
          <w:szCs w:val="24"/>
        </w:rPr>
        <w:t xml:space="preserve"> </w:t>
      </w:r>
      <w:r w:rsidRPr="00B43A4E">
        <w:rPr>
          <w:rFonts w:ascii="Times New Roman" w:hAnsi="Times New Roman"/>
          <w:sz w:val="24"/>
          <w:szCs w:val="24"/>
        </w:rPr>
        <w:t>размещали</w:t>
      </w:r>
      <w:r w:rsidRPr="00B43A4E">
        <w:rPr>
          <w:rFonts w:ascii="Times New Roman" w:hAnsi="Times New Roman"/>
          <w:b/>
          <w:sz w:val="24"/>
          <w:szCs w:val="24"/>
        </w:rPr>
        <w:t xml:space="preserve"> материалы, публикации</w:t>
      </w:r>
      <w:r w:rsidRPr="00B43A4E">
        <w:rPr>
          <w:rFonts w:ascii="Times New Roman" w:hAnsi="Times New Roman"/>
          <w:sz w:val="24"/>
          <w:szCs w:val="24"/>
        </w:rPr>
        <w:t xml:space="preserve"> и обменивались опытом.</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Нагли Б.М. разместил статьи:</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на сайте КубГУ и на сайте «ПОРТАЛ педагога» план-конспект урока для учащихся 11 классов по ОБЖ по теме «Альтернативная служба в армии»;</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на сайте электронного журнала «Конференц-зал» во Всероссийском фестивале творческих работ «Творческая мастерская» (номинация «Проектная деятельность педагога») статья по теме «Использование современных образовательных технологий в предметной области ОБЖ»;</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в сборнике педагогических идей ЦДО «Прояви себя» мастер-класс по теме «Технология сотрудничества как средство формирования коммуникативной компетенции на уроках ОБЖ»;</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на сайте электронного периодического издания «Наукоград» методическая разработка по предмету ОБЖ «Организация военизированных игр на местности во время учебных сборов для учащихся 10 классов» в рамках Всероссийской научно-методической конференции «Практика применения современных образовательных технологий в процессе реализации ФГОС».</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Павелко Е.И. разместила статьи:</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в сборнике педагогических идей ЦДО «Прояви себя» (выпуск №010) по теме: «Методическая разработка «Современные образовательные технологии обучения на уроках истории»;</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в ЭЖ «Конференц-зал» по теме: «Социокультурное развитие обучающихся средствами предмета «история» (в рамках Всероссийского фестиваля творческих работ «Творческая мастерская»);</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на сайте электронного периодического издания «НАУКОГРАД» по теме: «Методическая разработка по истории «Развитие гласности и демократии в СССР» (в рамках Всероссийской научно-методической конференции «Практика применения современных технологий в процессе реализации ФГОС»);</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 в сборнике материалов Международной научно-практической конференции «Современные научные исследования: исторический опыт и инновации» (г.Краснодар, 2016) по теме: «Ценностно-смысловое пространство символа в когнитивной культурологи: структурный анализ».</w:t>
      </w:r>
    </w:p>
    <w:p w:rsidR="00EF0EDB" w:rsidRPr="00B43A4E" w:rsidRDefault="00EF0EDB" w:rsidP="00E60CFE">
      <w:pPr>
        <w:tabs>
          <w:tab w:val="left" w:pos="851"/>
          <w:tab w:val="left" w:pos="993"/>
        </w:tabs>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8. Внеклассная работа по предмету:</w:t>
      </w:r>
    </w:p>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По методическим объединениям победители и призеры всероссийской олимпиады школьников распределились следующим образом: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708"/>
        <w:gridCol w:w="993"/>
        <w:gridCol w:w="992"/>
        <w:gridCol w:w="709"/>
        <w:gridCol w:w="708"/>
        <w:gridCol w:w="709"/>
        <w:gridCol w:w="567"/>
        <w:gridCol w:w="709"/>
      </w:tblGrid>
      <w:tr w:rsidR="00EF0EDB" w:rsidRPr="00B43A4E" w:rsidTr="00EA0C88">
        <w:trPr>
          <w:cantSplit/>
          <w:trHeight w:val="1637"/>
        </w:trPr>
        <w:tc>
          <w:tcPr>
            <w:tcW w:w="3119" w:type="dxa"/>
            <w:tcBorders>
              <w:tr2bl w:val="single" w:sz="4" w:space="0" w:color="auto"/>
            </w:tcBorders>
            <w:vAlign w:val="center"/>
          </w:tcPr>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r w:rsidRPr="00B43A4E">
              <w:rPr>
                <w:rFonts w:ascii="Times New Roman" w:hAnsi="Times New Roman"/>
                <w:sz w:val="24"/>
                <w:szCs w:val="24"/>
              </w:rPr>
              <w:lastRenderedPageBreak/>
              <w:t>Количество участников / призеров и победителей</w:t>
            </w:r>
          </w:p>
        </w:tc>
        <w:tc>
          <w:tcPr>
            <w:tcW w:w="709" w:type="dxa"/>
            <w:shd w:val="clear" w:color="auto" w:fill="EAF1DD" w:themeFill="accent3" w:themeFillTint="33"/>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Математика</w:t>
            </w:r>
          </w:p>
        </w:tc>
        <w:tc>
          <w:tcPr>
            <w:tcW w:w="708"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Русский язык, литература</w:t>
            </w:r>
          </w:p>
        </w:tc>
        <w:tc>
          <w:tcPr>
            <w:tcW w:w="993" w:type="dxa"/>
            <w:shd w:val="clear" w:color="auto" w:fill="F2DBDB" w:themeFill="accent2" w:themeFillTint="33"/>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История,  право, обществознание, кубановедеение</w:t>
            </w:r>
          </w:p>
        </w:tc>
        <w:tc>
          <w:tcPr>
            <w:tcW w:w="992"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 xml:space="preserve">География, экология, биология, </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химия</w:t>
            </w:r>
          </w:p>
        </w:tc>
        <w:tc>
          <w:tcPr>
            <w:tcW w:w="709"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Иностранные языки</w:t>
            </w:r>
          </w:p>
        </w:tc>
        <w:tc>
          <w:tcPr>
            <w:tcW w:w="708"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Физкультура, ОБЖ</w:t>
            </w:r>
          </w:p>
        </w:tc>
        <w:tc>
          <w:tcPr>
            <w:tcW w:w="709"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Физика и информатика</w:t>
            </w:r>
          </w:p>
        </w:tc>
        <w:tc>
          <w:tcPr>
            <w:tcW w:w="567"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Технология и искусство</w:t>
            </w:r>
          </w:p>
        </w:tc>
        <w:tc>
          <w:tcPr>
            <w:tcW w:w="709" w:type="dxa"/>
            <w:textDirection w:val="btL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 xml:space="preserve">Всего </w:t>
            </w:r>
          </w:p>
        </w:tc>
      </w:tr>
      <w:tr w:rsidR="00EF0EDB" w:rsidRPr="00B43A4E" w:rsidTr="00EA0C88">
        <w:trPr>
          <w:trHeight w:val="460"/>
        </w:trPr>
        <w:tc>
          <w:tcPr>
            <w:tcW w:w="3119" w:type="dxa"/>
            <w:vMerge w:val="restart"/>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Школьный этап и школьный этап региональных (краевых) олимпиад школьников  (математика, кубановедение)</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111</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178</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120</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105</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93</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38</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46</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39</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680</w:t>
            </w:r>
          </w:p>
        </w:tc>
      </w:tr>
      <w:tr w:rsidR="00EF0EDB" w:rsidRPr="00B43A4E" w:rsidTr="00EA0C88">
        <w:trPr>
          <w:trHeight w:val="411"/>
        </w:trPr>
        <w:tc>
          <w:tcPr>
            <w:tcW w:w="3119" w:type="dxa"/>
            <w:vMerge/>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20</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39</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34</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34</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17</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19</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168</w:t>
            </w:r>
          </w:p>
        </w:tc>
      </w:tr>
      <w:tr w:rsidR="00EF0EDB" w:rsidRPr="00B43A4E" w:rsidTr="00EA0C88">
        <w:trPr>
          <w:trHeight w:val="514"/>
        </w:trPr>
        <w:tc>
          <w:tcPr>
            <w:tcW w:w="3119" w:type="dxa"/>
            <w:vMerge w:val="restart"/>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Муниципальный/</w:t>
            </w:r>
          </w:p>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зональный этапы</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23/9</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16</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13</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18</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103</w:t>
            </w:r>
          </w:p>
        </w:tc>
      </w:tr>
      <w:tr w:rsidR="00EF0EDB" w:rsidRPr="00B43A4E" w:rsidTr="00EA0C88">
        <w:trPr>
          <w:trHeight w:val="393"/>
        </w:trPr>
        <w:tc>
          <w:tcPr>
            <w:tcW w:w="3119" w:type="dxa"/>
            <w:vMerge/>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12/7</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9</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44</w:t>
            </w:r>
          </w:p>
        </w:tc>
      </w:tr>
      <w:tr w:rsidR="00EF0EDB" w:rsidRPr="00B43A4E" w:rsidTr="00EA0C88">
        <w:trPr>
          <w:trHeight w:val="473"/>
        </w:trPr>
        <w:tc>
          <w:tcPr>
            <w:tcW w:w="3119" w:type="dxa"/>
            <w:vMerge w:val="restart"/>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Региональный этап/олимпиада младших школьников школьников  </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8/7</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44</w:t>
            </w:r>
          </w:p>
        </w:tc>
      </w:tr>
      <w:tr w:rsidR="00EF0EDB" w:rsidRPr="00B43A4E" w:rsidTr="00EA0C88">
        <w:trPr>
          <w:trHeight w:val="409"/>
        </w:trPr>
        <w:tc>
          <w:tcPr>
            <w:tcW w:w="3119" w:type="dxa"/>
            <w:vMerge/>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5/4</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20</w:t>
            </w:r>
          </w:p>
        </w:tc>
      </w:tr>
      <w:tr w:rsidR="00EF0EDB" w:rsidRPr="00B43A4E" w:rsidTr="00EA0C88">
        <w:trPr>
          <w:trHeight w:val="413"/>
        </w:trPr>
        <w:tc>
          <w:tcPr>
            <w:tcW w:w="3119" w:type="dxa"/>
            <w:vMerge w:val="restart"/>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Заключительный этап</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tc>
      </w:tr>
      <w:tr w:rsidR="00EF0EDB" w:rsidRPr="00B43A4E" w:rsidTr="00EA0C88">
        <w:trPr>
          <w:trHeight w:val="419"/>
        </w:trPr>
        <w:tc>
          <w:tcPr>
            <w:tcW w:w="3119" w:type="dxa"/>
            <w:vMerge/>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567"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0</w:t>
            </w:r>
          </w:p>
        </w:tc>
      </w:tr>
      <w:tr w:rsidR="00EF0EDB" w:rsidRPr="00B43A4E" w:rsidTr="00EA0C88">
        <w:trPr>
          <w:trHeight w:val="423"/>
        </w:trPr>
        <w:tc>
          <w:tcPr>
            <w:tcW w:w="3119" w:type="dxa"/>
            <w:vMerge w:val="restart"/>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r w:rsidRPr="00B43A4E">
              <w:rPr>
                <w:rFonts w:ascii="Times New Roman" w:hAnsi="Times New Roman"/>
                <w:sz w:val="24"/>
                <w:szCs w:val="24"/>
              </w:rPr>
              <w:t>Итого:</w:t>
            </w:r>
          </w:p>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r w:rsidRPr="00B43A4E">
              <w:rPr>
                <w:rFonts w:ascii="Times New Roman" w:hAnsi="Times New Roman"/>
                <w:sz w:val="24"/>
                <w:szCs w:val="24"/>
              </w:rPr>
              <w:t>- всего участников</w:t>
            </w:r>
          </w:p>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r w:rsidRPr="00B43A4E">
              <w:rPr>
                <w:rFonts w:ascii="Times New Roman" w:hAnsi="Times New Roman"/>
                <w:sz w:val="24"/>
                <w:szCs w:val="24"/>
              </w:rPr>
              <w:t>- призеров и победителей</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158</w:t>
            </w:r>
          </w:p>
        </w:tc>
        <w:tc>
          <w:tcPr>
            <w:tcW w:w="708"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189</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130</w:t>
            </w:r>
          </w:p>
        </w:tc>
        <w:tc>
          <w:tcPr>
            <w:tcW w:w="992"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123</w:t>
            </w:r>
          </w:p>
        </w:tc>
        <w:tc>
          <w:tcPr>
            <w:tcW w:w="709"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102</w:t>
            </w:r>
          </w:p>
        </w:tc>
        <w:tc>
          <w:tcPr>
            <w:tcW w:w="708"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61</w:t>
            </w:r>
          </w:p>
        </w:tc>
        <w:tc>
          <w:tcPr>
            <w:tcW w:w="709"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73</w:t>
            </w:r>
          </w:p>
        </w:tc>
        <w:tc>
          <w:tcPr>
            <w:tcW w:w="567"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44</w:t>
            </w:r>
          </w:p>
        </w:tc>
        <w:tc>
          <w:tcPr>
            <w:tcW w:w="709"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880</w:t>
            </w:r>
          </w:p>
        </w:tc>
      </w:tr>
      <w:tr w:rsidR="00EF0EDB" w:rsidRPr="00B43A4E" w:rsidTr="00EA0C88">
        <w:trPr>
          <w:trHeight w:val="415"/>
        </w:trPr>
        <w:tc>
          <w:tcPr>
            <w:tcW w:w="3119" w:type="dxa"/>
            <w:vMerge/>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48</w:t>
            </w:r>
          </w:p>
        </w:tc>
        <w:tc>
          <w:tcPr>
            <w:tcW w:w="708"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43</w:t>
            </w:r>
          </w:p>
        </w:tc>
        <w:tc>
          <w:tcPr>
            <w:tcW w:w="993"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992"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37</w:t>
            </w:r>
          </w:p>
        </w:tc>
        <w:tc>
          <w:tcPr>
            <w:tcW w:w="709"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37</w:t>
            </w:r>
          </w:p>
        </w:tc>
        <w:tc>
          <w:tcPr>
            <w:tcW w:w="708"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31</w:t>
            </w:r>
          </w:p>
        </w:tc>
        <w:tc>
          <w:tcPr>
            <w:tcW w:w="709"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26</w:t>
            </w:r>
          </w:p>
        </w:tc>
        <w:tc>
          <w:tcPr>
            <w:tcW w:w="567"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c>
          <w:tcPr>
            <w:tcW w:w="709"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231</w:t>
            </w:r>
          </w:p>
        </w:tc>
      </w:tr>
    </w:tbl>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По методическим объединениям победители и призеры различных интеллектуальных конкурсов и конференций распределились следующим образом:</w:t>
      </w:r>
    </w:p>
    <w:tbl>
      <w:tblPr>
        <w:tblW w:w="9923"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3119"/>
        <w:gridCol w:w="709"/>
        <w:gridCol w:w="708"/>
        <w:gridCol w:w="851"/>
        <w:gridCol w:w="992"/>
        <w:gridCol w:w="709"/>
        <w:gridCol w:w="709"/>
        <w:gridCol w:w="708"/>
        <w:gridCol w:w="709"/>
        <w:gridCol w:w="709"/>
      </w:tblGrid>
      <w:tr w:rsidR="00EF0EDB" w:rsidRPr="00B43A4E" w:rsidTr="00EA0C88">
        <w:trPr>
          <w:cantSplit/>
          <w:trHeight w:val="1637"/>
        </w:trPr>
        <w:tc>
          <w:tcPr>
            <w:tcW w:w="3119" w:type="dxa"/>
            <w:vAlign w:val="center"/>
          </w:tcPr>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r w:rsidRPr="00B43A4E">
              <w:rPr>
                <w:rFonts w:ascii="Times New Roman" w:hAnsi="Times New Roman"/>
                <w:sz w:val="24"/>
                <w:szCs w:val="24"/>
              </w:rPr>
              <w:t>Количество участников/ призеров и победителей</w:t>
            </w:r>
          </w:p>
        </w:tc>
        <w:tc>
          <w:tcPr>
            <w:tcW w:w="709" w:type="dxa"/>
            <w:shd w:val="clear" w:color="auto" w:fill="EAF1DD" w:themeFill="accent3" w:themeFillTint="33"/>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Математика</w:t>
            </w:r>
          </w:p>
        </w:tc>
        <w:tc>
          <w:tcPr>
            <w:tcW w:w="708"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Русский язык, литература</w:t>
            </w:r>
          </w:p>
        </w:tc>
        <w:tc>
          <w:tcPr>
            <w:tcW w:w="851"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История,  право, обществознание, кубановедеение</w:t>
            </w:r>
          </w:p>
        </w:tc>
        <w:tc>
          <w:tcPr>
            <w:tcW w:w="992"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 xml:space="preserve">География, экология, биология, </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химия</w:t>
            </w:r>
          </w:p>
        </w:tc>
        <w:tc>
          <w:tcPr>
            <w:tcW w:w="709"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Иностранные языки</w:t>
            </w:r>
          </w:p>
        </w:tc>
        <w:tc>
          <w:tcPr>
            <w:tcW w:w="709" w:type="dxa"/>
            <w:shd w:val="clear" w:color="auto" w:fill="F2DBDB" w:themeFill="accent2" w:themeFillTint="33"/>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Физкультура, ОБЖ</w:t>
            </w:r>
          </w:p>
        </w:tc>
        <w:tc>
          <w:tcPr>
            <w:tcW w:w="708" w:type="dxa"/>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Физика и информатика</w:t>
            </w:r>
          </w:p>
        </w:tc>
        <w:tc>
          <w:tcPr>
            <w:tcW w:w="709" w:type="dxa"/>
            <w:shd w:val="clear" w:color="auto" w:fill="F2DBDB" w:themeFill="accent2" w:themeFillTint="33"/>
            <w:textDirection w:val="btLr"/>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Технология и искусство</w:t>
            </w:r>
          </w:p>
        </w:tc>
        <w:tc>
          <w:tcPr>
            <w:tcW w:w="709" w:type="dxa"/>
            <w:textDirection w:val="btL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всего</w:t>
            </w:r>
          </w:p>
        </w:tc>
      </w:tr>
      <w:tr w:rsidR="00EF0EDB" w:rsidRPr="00B43A4E" w:rsidTr="00EA0C88">
        <w:trPr>
          <w:trHeight w:val="411"/>
        </w:trPr>
        <w:tc>
          <w:tcPr>
            <w:tcW w:w="3119" w:type="dxa"/>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1. Международные и всероссийские игровые конкурсы</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355</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292</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851"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204</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w:t>
            </w:r>
            <w:r w:rsidRPr="00B43A4E">
              <w:rPr>
                <w:rFonts w:ascii="Times New Roman" w:hAnsi="Times New Roman"/>
                <w:b/>
                <w:sz w:val="24"/>
                <w:szCs w:val="24"/>
              </w:rPr>
              <w:lastRenderedPageBreak/>
              <w:t>7</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lastRenderedPageBreak/>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107</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58</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1016</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40</w:t>
            </w:r>
          </w:p>
        </w:tc>
      </w:tr>
      <w:tr w:rsidR="00EF0EDB" w:rsidRPr="00B43A4E" w:rsidTr="00EA0C88">
        <w:trPr>
          <w:trHeight w:val="546"/>
        </w:trPr>
        <w:tc>
          <w:tcPr>
            <w:tcW w:w="3119"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lastRenderedPageBreak/>
              <w:t>2. Очные олимпиады</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w:t>
            </w:r>
          </w:p>
        </w:tc>
        <w:tc>
          <w:tcPr>
            <w:tcW w:w="851"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70</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6</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82</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14</w:t>
            </w:r>
          </w:p>
        </w:tc>
      </w:tr>
      <w:tr w:rsidR="00EF0EDB" w:rsidRPr="00B43A4E" w:rsidTr="00EA0C88">
        <w:trPr>
          <w:trHeight w:val="393"/>
        </w:trPr>
        <w:tc>
          <w:tcPr>
            <w:tcW w:w="3119" w:type="dxa"/>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3. Национальная образовательная программа «Интеллектуально-творческий потенциал России»  г. Обнинск</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w:t>
            </w:r>
          </w:p>
        </w:tc>
        <w:tc>
          <w:tcPr>
            <w:tcW w:w="851"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36</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15</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44</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22</w:t>
            </w:r>
          </w:p>
        </w:tc>
      </w:tr>
      <w:tr w:rsidR="00EF0EDB" w:rsidRPr="00B43A4E" w:rsidTr="00EA0C88">
        <w:trPr>
          <w:trHeight w:val="493"/>
        </w:trPr>
        <w:tc>
          <w:tcPr>
            <w:tcW w:w="3119"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4. Дистанционные олимпиады</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11</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11</w:t>
            </w:r>
          </w:p>
        </w:tc>
        <w:tc>
          <w:tcPr>
            <w:tcW w:w="851"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61</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46</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13</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11</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101</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80</w:t>
            </w:r>
          </w:p>
        </w:tc>
      </w:tr>
      <w:tr w:rsidR="00EF0EDB" w:rsidRPr="00B43A4E" w:rsidTr="00EA0C88">
        <w:tc>
          <w:tcPr>
            <w:tcW w:w="3119" w:type="dxa"/>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5. Всероссийские дистанционные и заочные конкурсы </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9</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851"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9</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38</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37</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68</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66</w:t>
            </w:r>
          </w:p>
        </w:tc>
      </w:tr>
      <w:tr w:rsidR="00EF0EDB" w:rsidRPr="00B43A4E" w:rsidTr="00EA0C88">
        <w:trPr>
          <w:trHeight w:val="413"/>
        </w:trPr>
        <w:tc>
          <w:tcPr>
            <w:tcW w:w="3119"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6. Форумы, конференции и фестивали</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w:t>
            </w:r>
          </w:p>
        </w:tc>
        <w:tc>
          <w:tcPr>
            <w:tcW w:w="851"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w:t>
            </w:r>
          </w:p>
        </w:tc>
        <w:tc>
          <w:tcPr>
            <w:tcW w:w="992"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8"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r>
      <w:tr w:rsidR="00EF0EDB" w:rsidRPr="00B43A4E" w:rsidTr="00EA0C88">
        <w:trPr>
          <w:trHeight w:val="419"/>
        </w:trPr>
        <w:tc>
          <w:tcPr>
            <w:tcW w:w="3119" w:type="dxa"/>
            <w:shd w:val="clear" w:color="auto" w:fill="F2F2F2" w:themeFill="background1" w:themeFillShade="F2"/>
            <w:vAlign w:val="center"/>
          </w:tcPr>
          <w:p w:rsidR="00EF0EDB" w:rsidRPr="00B43A4E" w:rsidRDefault="00EF0EDB" w:rsidP="00E60CFE">
            <w:pPr>
              <w:pStyle w:val="af8"/>
              <w:spacing w:after="0"/>
              <w:ind w:left="284" w:right="566"/>
              <w:jc w:val="right"/>
              <w:rPr>
                <w:rFonts w:ascii="Times New Roman" w:hAnsi="Times New Roman" w:cs="Times New Roman"/>
              </w:rPr>
            </w:pPr>
            <w:r w:rsidRPr="00B43A4E">
              <w:rPr>
                <w:rFonts w:ascii="Times New Roman" w:hAnsi="Times New Roman" w:cs="Times New Roman"/>
              </w:rPr>
              <w:t>Итого:</w:t>
            </w:r>
          </w:p>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r w:rsidRPr="00B43A4E">
              <w:rPr>
                <w:rFonts w:ascii="Times New Roman" w:hAnsi="Times New Roman"/>
                <w:sz w:val="24"/>
                <w:szCs w:val="24"/>
              </w:rPr>
              <w:t>- всего участников</w:t>
            </w:r>
          </w:p>
          <w:p w:rsidR="00EF0EDB" w:rsidRPr="00B43A4E" w:rsidRDefault="00EF0EDB" w:rsidP="00E60CFE">
            <w:pPr>
              <w:pStyle w:val="af8"/>
              <w:spacing w:after="0"/>
              <w:ind w:left="284" w:right="566"/>
              <w:jc w:val="right"/>
              <w:rPr>
                <w:rFonts w:ascii="Times New Roman" w:hAnsi="Times New Roman" w:cs="Times New Roman"/>
              </w:rPr>
            </w:pPr>
            <w:r w:rsidRPr="00B43A4E">
              <w:rPr>
                <w:rFonts w:ascii="Times New Roman" w:hAnsi="Times New Roman" w:cs="Times New Roman"/>
              </w:rPr>
              <w:t>- призеров и победителей</w:t>
            </w:r>
          </w:p>
        </w:tc>
        <w:tc>
          <w:tcPr>
            <w:tcW w:w="709" w:type="dxa"/>
            <w:shd w:val="clear" w:color="auto" w:fill="EAF1DD" w:themeFill="accent3"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379</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25</w:t>
            </w:r>
          </w:p>
        </w:tc>
        <w:tc>
          <w:tcPr>
            <w:tcW w:w="708"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310</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21</w:t>
            </w:r>
          </w:p>
        </w:tc>
        <w:tc>
          <w:tcPr>
            <w:tcW w:w="851"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375</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95</w:t>
            </w:r>
          </w:p>
        </w:tc>
        <w:tc>
          <w:tcPr>
            <w:tcW w:w="992"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22</w:t>
            </w:r>
          </w:p>
        </w:tc>
        <w:tc>
          <w:tcPr>
            <w:tcW w:w="709"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158</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52</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w:t>
            </w:r>
          </w:p>
        </w:tc>
        <w:tc>
          <w:tcPr>
            <w:tcW w:w="708" w:type="dxa"/>
            <w:shd w:val="clear" w:color="auto" w:fill="F2F2F2" w:themeFill="background1" w:themeFillShade="F2"/>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70</w:t>
            </w:r>
          </w:p>
          <w:p w:rsidR="00EF0EDB" w:rsidRPr="00B43A4E" w:rsidRDefault="00EF0EDB" w:rsidP="00E60CFE">
            <w:pPr>
              <w:autoSpaceDE w:val="0"/>
              <w:autoSpaceDN w:val="0"/>
              <w:adjustRightInd w:val="0"/>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12</w:t>
            </w:r>
          </w:p>
        </w:tc>
        <w:tc>
          <w:tcPr>
            <w:tcW w:w="709" w:type="dxa"/>
            <w:shd w:val="clear" w:color="auto" w:fill="F2DBDB" w:themeFill="accent2" w:themeFillTint="33"/>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709" w:type="dxa"/>
            <w:shd w:val="clear" w:color="auto" w:fill="FFFFFF" w:themeFill="background1"/>
            <w:vAlign w:val="center"/>
          </w:tcPr>
          <w:p w:rsidR="00EF0EDB" w:rsidRPr="00B43A4E" w:rsidRDefault="00EF0EDB" w:rsidP="00E60CFE">
            <w:pPr>
              <w:autoSpaceDE w:val="0"/>
              <w:autoSpaceDN w:val="0"/>
              <w:adjustRightInd w:val="0"/>
              <w:spacing w:after="0" w:line="240" w:lineRule="auto"/>
              <w:ind w:left="284" w:right="566"/>
              <w:jc w:val="center"/>
              <w:rPr>
                <w:rFonts w:ascii="Times New Roman" w:hAnsi="Times New Roman"/>
                <w:sz w:val="24"/>
                <w:szCs w:val="24"/>
              </w:rPr>
            </w:pPr>
          </w:p>
        </w:tc>
      </w:tr>
    </w:tbl>
    <w:p w:rsidR="00EF0EDB" w:rsidRPr="00B43A4E" w:rsidRDefault="00EF0EDB" w:rsidP="00E60CFE">
      <w:pPr>
        <w:tabs>
          <w:tab w:val="left" w:pos="851"/>
          <w:tab w:val="left" w:pos="993"/>
        </w:tabs>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Учителями ШМО проводились предметные недели. 17 мая 2016 г. преподаватели МО приняли участие в научно-практической конференции лицея «Проектная деятельность как способ формирования основных универсальных учебных действий» приняло участие 28 проектов от 12 педагогов. На конференции выступили 11 учащихся 4-7 классов. </w:t>
      </w:r>
    </w:p>
    <w:p w:rsidR="00EF0EDB" w:rsidRPr="00B43A4E" w:rsidRDefault="00EF0EDB" w:rsidP="00E60CFE">
      <w:pPr>
        <w:tabs>
          <w:tab w:val="left" w:pos="851"/>
        </w:tabs>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9. Работа по обновлению методической, дидактической базы по предмету:</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 Разработка и составление рабочих программ в 5, 7-х классах по ФГОС;</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2.Составление тематических тестов, диагностических работ, накопление дидактического материала;</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3. Создание мультимедийных презентаций по разным темам;</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4.Обновление авторских цифровых ресурсов.</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p>
    <w:p w:rsidR="00EF0EDB" w:rsidRPr="00B43A4E" w:rsidRDefault="00EF0EDB" w:rsidP="00E60CFE">
      <w:pPr>
        <w:tabs>
          <w:tab w:val="left" w:pos="851"/>
        </w:tabs>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10. Задачи ШМО на следующий учебный год:</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Проблемы:</w:t>
      </w:r>
    </w:p>
    <w:p w:rsidR="00EF0EDB" w:rsidRPr="00B43A4E" w:rsidRDefault="00EF0EDB" w:rsidP="00E60CFE">
      <w:pPr>
        <w:numPr>
          <w:ilvl w:val="0"/>
          <w:numId w:val="16"/>
        </w:numPr>
        <w:tabs>
          <w:tab w:val="left" w:pos="851"/>
          <w:tab w:val="left" w:pos="1134"/>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участие педагогов лицея в профессиональных конкурсах;</w:t>
      </w:r>
    </w:p>
    <w:p w:rsidR="00EF0EDB" w:rsidRPr="00B43A4E" w:rsidRDefault="00EF0EDB" w:rsidP="00E60CFE">
      <w:pPr>
        <w:numPr>
          <w:ilvl w:val="0"/>
          <w:numId w:val="16"/>
        </w:numPr>
        <w:tabs>
          <w:tab w:val="left" w:pos="851"/>
          <w:tab w:val="left" w:pos="1134"/>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 xml:space="preserve">повышение качества преподавания профильных предметов; </w:t>
      </w:r>
    </w:p>
    <w:p w:rsidR="00EF0EDB" w:rsidRPr="00B43A4E" w:rsidRDefault="00EF0EDB" w:rsidP="00E60CFE">
      <w:pPr>
        <w:numPr>
          <w:ilvl w:val="0"/>
          <w:numId w:val="16"/>
        </w:numPr>
        <w:tabs>
          <w:tab w:val="left" w:pos="851"/>
          <w:tab w:val="left" w:pos="1134"/>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 xml:space="preserve">повышение объективность выставления четвертных и годовых оценок; </w:t>
      </w:r>
    </w:p>
    <w:p w:rsidR="00EF0EDB" w:rsidRPr="00B43A4E" w:rsidRDefault="00EF0EDB" w:rsidP="00E60CFE">
      <w:pPr>
        <w:numPr>
          <w:ilvl w:val="0"/>
          <w:numId w:val="16"/>
        </w:numPr>
        <w:tabs>
          <w:tab w:val="left" w:pos="851"/>
          <w:tab w:val="left" w:pos="1134"/>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развитие интереса у учащихся к профильным предметам с целью участия  в различных предметных конкурсах и олимпиадах;</w:t>
      </w:r>
    </w:p>
    <w:p w:rsidR="00EF0EDB" w:rsidRPr="00B43A4E" w:rsidRDefault="00EF0EDB" w:rsidP="00E60CFE">
      <w:pPr>
        <w:numPr>
          <w:ilvl w:val="0"/>
          <w:numId w:val="16"/>
        </w:numPr>
        <w:tabs>
          <w:tab w:val="left" w:pos="851"/>
          <w:tab w:val="left" w:pos="1134"/>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lastRenderedPageBreak/>
        <w:t>проведение цикла мероприятий, посвященных Году российского кино;</w:t>
      </w:r>
    </w:p>
    <w:p w:rsidR="00EF0EDB" w:rsidRPr="00B43A4E" w:rsidRDefault="00EF0EDB" w:rsidP="00E60CFE">
      <w:pPr>
        <w:numPr>
          <w:ilvl w:val="0"/>
          <w:numId w:val="16"/>
        </w:numPr>
        <w:tabs>
          <w:tab w:val="left" w:pos="851"/>
          <w:tab w:val="left" w:pos="1134"/>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пополнение учебно-методической базы кабинетов;</w:t>
      </w:r>
    </w:p>
    <w:p w:rsidR="00EF0EDB" w:rsidRPr="00B43A4E" w:rsidRDefault="00EF0EDB" w:rsidP="00E60CFE">
      <w:pPr>
        <w:numPr>
          <w:ilvl w:val="0"/>
          <w:numId w:val="16"/>
        </w:numPr>
        <w:tabs>
          <w:tab w:val="left" w:pos="851"/>
          <w:tab w:val="left" w:pos="1134"/>
        </w:tabs>
        <w:spacing w:after="0" w:line="240" w:lineRule="auto"/>
        <w:ind w:left="284" w:right="566" w:firstLine="0"/>
        <w:jc w:val="both"/>
        <w:rPr>
          <w:rFonts w:ascii="Times New Roman" w:hAnsi="Times New Roman"/>
          <w:sz w:val="24"/>
          <w:szCs w:val="24"/>
        </w:rPr>
      </w:pPr>
      <w:r w:rsidRPr="00B43A4E">
        <w:rPr>
          <w:rFonts w:ascii="Times New Roman" w:hAnsi="Times New Roman"/>
          <w:sz w:val="24"/>
          <w:szCs w:val="24"/>
        </w:rPr>
        <w:t>отсутствие призеров на заключительном этапе Всероссийской олимпиады школьников.</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Нужно:</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 Активизировать участие учителей МО в профессиональных конкурсах. Выстроить систему взаимопосещений уроков с целью обмена опытом.</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2. Развивать  научно-исследовательскую и проектную деятельность по предмету.</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3. Совершенствовать системную подготовку учащихся к Единому государственному экзамену в условиях введения ФГОС. </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4. Продолжить системную работу со способными и одарёнными детьми через урочную и внеурочную деятельность, через проведение конкурсов и олимпиад. Особое внимание обратить на подготовку к Всероссийской олимпиаде школьников и другим очным олимпиадам и конкурсам.</w:t>
      </w:r>
    </w:p>
    <w:p w:rsidR="00EF0EDB" w:rsidRPr="00B43A4E" w:rsidRDefault="00EF0EDB" w:rsidP="00E60CFE">
      <w:pPr>
        <w:tabs>
          <w:tab w:val="left" w:pos="851"/>
          <w:tab w:val="left" w:pos="1134"/>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 Формирование комплексной системы работы со слабоуспевающими учащимися.</w:t>
      </w:r>
    </w:p>
    <w:p w:rsidR="00EF0EDB" w:rsidRPr="00B43A4E" w:rsidRDefault="00482BE7" w:rsidP="00E60CFE">
      <w:pPr>
        <w:tabs>
          <w:tab w:val="left" w:pos="851"/>
          <w:tab w:val="left" w:pos="1134"/>
        </w:tabs>
        <w:spacing w:after="0" w:line="240" w:lineRule="auto"/>
        <w:ind w:left="284" w:right="566"/>
        <w:jc w:val="both"/>
        <w:rPr>
          <w:rFonts w:ascii="Times New Roman" w:hAnsi="Times New Roman"/>
          <w:b/>
          <w:sz w:val="24"/>
          <w:szCs w:val="24"/>
        </w:rPr>
      </w:pPr>
      <w:r w:rsidRPr="00B43A4E">
        <w:rPr>
          <w:rFonts w:ascii="Times New Roman" w:hAnsi="Times New Roman"/>
          <w:sz w:val="24"/>
          <w:szCs w:val="24"/>
        </w:rPr>
        <w:t xml:space="preserve">4. </w:t>
      </w:r>
      <w:r w:rsidR="00EF0EDB" w:rsidRPr="00B43A4E">
        <w:rPr>
          <w:rFonts w:ascii="Times New Roman" w:eastAsia="Lucida Sans Unicode" w:hAnsi="Times New Roman"/>
          <w:b/>
          <w:sz w:val="24"/>
          <w:szCs w:val="24"/>
        </w:rPr>
        <w:t>Анализ</w:t>
      </w:r>
      <w:r w:rsidRPr="00B43A4E">
        <w:rPr>
          <w:rFonts w:ascii="Times New Roman" w:eastAsia="Lucida Sans Unicode" w:hAnsi="Times New Roman"/>
          <w:b/>
          <w:sz w:val="24"/>
          <w:szCs w:val="24"/>
        </w:rPr>
        <w:t xml:space="preserve"> </w:t>
      </w:r>
      <w:r w:rsidR="00EF0EDB" w:rsidRPr="00B43A4E">
        <w:rPr>
          <w:rFonts w:ascii="Times New Roman" w:hAnsi="Times New Roman"/>
          <w:b/>
          <w:sz w:val="24"/>
          <w:szCs w:val="24"/>
        </w:rPr>
        <w:t>работы лицея в рамках программы «Одаренные дети» в 2015-2016 учебном году</w:t>
      </w:r>
    </w:p>
    <w:p w:rsidR="00EF0EDB" w:rsidRPr="00B43A4E" w:rsidRDefault="00EF0EDB" w:rsidP="00E60CFE">
      <w:pPr>
        <w:spacing w:after="0" w:line="240" w:lineRule="auto"/>
        <w:ind w:left="284" w:right="566"/>
        <w:jc w:val="center"/>
        <w:rPr>
          <w:rFonts w:ascii="Times New Roman" w:hAnsi="Times New Roman"/>
          <w:b/>
          <w:color w:val="FF0000"/>
          <w:sz w:val="24"/>
          <w:szCs w:val="24"/>
        </w:rPr>
      </w:pPr>
      <w:r w:rsidRPr="00B43A4E">
        <w:rPr>
          <w:rFonts w:ascii="Times New Roman" w:hAnsi="Times New Roman"/>
          <w:b/>
          <w:color w:val="FF0000"/>
          <w:sz w:val="24"/>
          <w:szCs w:val="24"/>
          <w:lang w:val="en-US"/>
        </w:rPr>
        <w:t>I</w:t>
      </w:r>
      <w:r w:rsidRPr="00B43A4E">
        <w:rPr>
          <w:rFonts w:ascii="Times New Roman" w:hAnsi="Times New Roman"/>
          <w:b/>
          <w:color w:val="FF0000"/>
          <w:sz w:val="24"/>
          <w:szCs w:val="24"/>
        </w:rPr>
        <w:t>. ОЛИМПИАДЫ</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 2015-2016 учебном году в рамках программы «Одаренные дети» в школьном этапе всероссийской олимпиады школьников, региональных олимпиад приняло участие </w:t>
      </w:r>
      <w:r w:rsidRPr="00B43A4E">
        <w:rPr>
          <w:rFonts w:ascii="Times New Roman" w:hAnsi="Times New Roman"/>
          <w:color w:val="FF0000"/>
          <w:sz w:val="24"/>
          <w:szCs w:val="24"/>
        </w:rPr>
        <w:t xml:space="preserve">680 </w:t>
      </w:r>
      <w:r w:rsidRPr="00B43A4E">
        <w:rPr>
          <w:rFonts w:ascii="Times New Roman" w:hAnsi="Times New Roman"/>
          <w:sz w:val="24"/>
          <w:szCs w:val="24"/>
        </w:rPr>
        <w:t xml:space="preserve">(38% из параллелей 5-11 классов) школьников 5-11 классов по </w:t>
      </w:r>
      <w:r w:rsidRPr="00B43A4E">
        <w:rPr>
          <w:rFonts w:ascii="Times New Roman" w:hAnsi="Times New Roman"/>
          <w:color w:val="FF0000"/>
          <w:sz w:val="24"/>
          <w:szCs w:val="24"/>
        </w:rPr>
        <w:t>19</w:t>
      </w:r>
      <w:r w:rsidRPr="00B43A4E">
        <w:rPr>
          <w:rFonts w:ascii="Times New Roman" w:hAnsi="Times New Roman"/>
          <w:sz w:val="24"/>
          <w:szCs w:val="24"/>
        </w:rPr>
        <w:t xml:space="preserve"> предметам (в 2014-2015 учебном году приняло участие 653 школьника 5-11 классов).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Победителями стали </w:t>
      </w:r>
      <w:r w:rsidRPr="00B43A4E">
        <w:rPr>
          <w:rFonts w:ascii="Times New Roman" w:hAnsi="Times New Roman"/>
          <w:color w:val="FF0000"/>
          <w:sz w:val="24"/>
          <w:szCs w:val="24"/>
        </w:rPr>
        <w:t>57</w:t>
      </w:r>
      <w:r w:rsidRPr="00B43A4E">
        <w:rPr>
          <w:rFonts w:ascii="Times New Roman" w:hAnsi="Times New Roman"/>
          <w:sz w:val="24"/>
          <w:szCs w:val="24"/>
        </w:rPr>
        <w:t xml:space="preserve"> школьников (5,6%) по 14 предметам; призерами – </w:t>
      </w:r>
      <w:r w:rsidRPr="00B43A4E">
        <w:rPr>
          <w:rFonts w:ascii="Times New Roman" w:hAnsi="Times New Roman"/>
          <w:color w:val="FF0000"/>
          <w:sz w:val="24"/>
          <w:szCs w:val="24"/>
        </w:rPr>
        <w:t xml:space="preserve">108 </w:t>
      </w:r>
      <w:r w:rsidRPr="00B43A4E">
        <w:rPr>
          <w:rFonts w:ascii="Times New Roman" w:hAnsi="Times New Roman"/>
          <w:sz w:val="24"/>
          <w:szCs w:val="24"/>
        </w:rPr>
        <w:t>школьников (11%) по 14 предметам (в 2014-2015 учебном году победителями стали 63 школьника по 16 предметам; призерами – 121 школьника по 20 предметам).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Не проводились олимпиады по астрономии и французскому языку (в 2014-2015 учебном году не проводились олимпиады по 3 предметам: астрономии, экономике и французскому языку).</w:t>
      </w:r>
    </w:p>
    <w:p w:rsidR="00EF0EDB" w:rsidRPr="00B43A4E" w:rsidRDefault="00EF0EDB" w:rsidP="00E60CFE">
      <w:pPr>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школьном этапе региональных (краевых) олимпиад школьников по математике приняло участие 42 лицеиста, из них победителями и призёрами стали трое.</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Лицей занял четвертое место в списке учебных заведений города, подготовивших наибольшее количество победителей и призеров муниципального этапа всероссийской олимпиады школьников и зонального этапа региональных олимпиад 2015-2016 учебного года.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 </w:t>
      </w:r>
      <w:r w:rsidRPr="00B43A4E">
        <w:rPr>
          <w:rFonts w:ascii="Times New Roman" w:hAnsi="Times New Roman"/>
          <w:b/>
          <w:sz w:val="24"/>
          <w:szCs w:val="24"/>
        </w:rPr>
        <w:t>муниципальном</w:t>
      </w:r>
      <w:r w:rsidRPr="00B43A4E">
        <w:rPr>
          <w:rFonts w:ascii="Times New Roman" w:hAnsi="Times New Roman"/>
          <w:sz w:val="24"/>
          <w:szCs w:val="24"/>
        </w:rPr>
        <w:t xml:space="preserve"> этапе олимпиады приняли участие </w:t>
      </w:r>
      <w:r w:rsidRPr="00B43A4E">
        <w:rPr>
          <w:rFonts w:ascii="Times New Roman" w:hAnsi="Times New Roman"/>
          <w:b/>
          <w:sz w:val="24"/>
          <w:szCs w:val="24"/>
        </w:rPr>
        <w:t>94</w:t>
      </w:r>
      <w:r w:rsidRPr="00B43A4E">
        <w:rPr>
          <w:rFonts w:ascii="Times New Roman" w:hAnsi="Times New Roman"/>
          <w:sz w:val="24"/>
          <w:szCs w:val="24"/>
        </w:rPr>
        <w:t xml:space="preserve"> учащихся (9,2 %). Призеров и победителей – 37.</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Сравнительный анализ количества победителей и призеров муниципального этапа олимпиады</w:t>
      </w:r>
      <w:r w:rsidRPr="00B43A4E">
        <w:rPr>
          <w:rFonts w:ascii="Times New Roman" w:hAnsi="Times New Roman"/>
          <w:b/>
          <w:sz w:val="24"/>
          <w:szCs w:val="24"/>
        </w:rPr>
        <w:t xml:space="preserve"> за последние 5 лет:</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2011-2012 – 1 победитель, 23 призера;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2012-2013 – 5 победитель, 19 призера;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2013-2014 – 7 победителей, 25 призеров;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2014-2015 – 5 победителей, 38 призеров;</w:t>
      </w:r>
    </w:p>
    <w:p w:rsidR="00EF0EDB" w:rsidRPr="00B43A4E" w:rsidRDefault="00EF0EDB" w:rsidP="00E60CFE">
      <w:pPr>
        <w:spacing w:after="0" w:line="240" w:lineRule="auto"/>
        <w:ind w:left="284" w:right="566"/>
        <w:jc w:val="both"/>
        <w:rPr>
          <w:rFonts w:ascii="Times New Roman" w:hAnsi="Times New Roman"/>
          <w:color w:val="FF0000"/>
          <w:sz w:val="24"/>
          <w:szCs w:val="24"/>
        </w:rPr>
      </w:pPr>
      <w:r w:rsidRPr="00B43A4E">
        <w:rPr>
          <w:rFonts w:ascii="Times New Roman" w:hAnsi="Times New Roman"/>
          <w:color w:val="FF0000"/>
          <w:sz w:val="24"/>
          <w:szCs w:val="24"/>
        </w:rPr>
        <w:t>2015-2016 – 5 победителей, 32 призеров;</w:t>
      </w:r>
    </w:p>
    <w:p w:rsidR="00EF0EDB" w:rsidRPr="00B43A4E" w:rsidRDefault="00EF0EDB" w:rsidP="00E60CFE">
      <w:pPr>
        <w:spacing w:after="0" w:line="240" w:lineRule="auto"/>
        <w:ind w:left="284" w:right="566"/>
        <w:jc w:val="center"/>
        <w:rPr>
          <w:rFonts w:ascii="Times New Roman" w:hAnsi="Times New Roman"/>
          <w:b/>
          <w:bCs/>
          <w:color w:val="000000"/>
          <w:sz w:val="24"/>
          <w:szCs w:val="24"/>
        </w:rPr>
      </w:pPr>
    </w:p>
    <w:p w:rsidR="00EF0EDB" w:rsidRPr="00B43A4E" w:rsidRDefault="00EF0EDB" w:rsidP="00E60CFE">
      <w:pPr>
        <w:spacing w:after="0" w:line="240" w:lineRule="auto"/>
        <w:ind w:left="284" w:right="566"/>
        <w:jc w:val="center"/>
        <w:rPr>
          <w:rFonts w:ascii="Times New Roman" w:hAnsi="Times New Roman"/>
          <w:b/>
          <w:bCs/>
          <w:color w:val="000000"/>
          <w:sz w:val="24"/>
          <w:szCs w:val="24"/>
        </w:rPr>
      </w:pPr>
      <w:r w:rsidRPr="00B43A4E">
        <w:rPr>
          <w:rFonts w:ascii="Times New Roman" w:hAnsi="Times New Roman"/>
          <w:b/>
          <w:bCs/>
          <w:color w:val="000000"/>
          <w:sz w:val="24"/>
          <w:szCs w:val="24"/>
        </w:rPr>
        <w:t xml:space="preserve">Список </w:t>
      </w:r>
      <w:r w:rsidRPr="00B43A4E">
        <w:rPr>
          <w:rFonts w:ascii="Times New Roman" w:hAnsi="Times New Roman"/>
          <w:color w:val="000000"/>
          <w:sz w:val="24"/>
          <w:szCs w:val="24"/>
        </w:rPr>
        <w:t xml:space="preserve">победителей и призёров </w:t>
      </w:r>
      <w:r w:rsidRPr="00B43A4E">
        <w:rPr>
          <w:rFonts w:ascii="Times New Roman" w:hAnsi="Times New Roman"/>
          <w:b/>
          <w:color w:val="000000"/>
          <w:sz w:val="24"/>
          <w:szCs w:val="24"/>
          <w:u w:val="single"/>
        </w:rPr>
        <w:t>зонального</w:t>
      </w:r>
      <w:r w:rsidRPr="00B43A4E">
        <w:rPr>
          <w:rFonts w:ascii="Times New Roman" w:hAnsi="Times New Roman"/>
          <w:color w:val="000000"/>
          <w:sz w:val="24"/>
          <w:szCs w:val="24"/>
        </w:rPr>
        <w:t xml:space="preserve"> этапа региональных олимпиад школьников </w:t>
      </w:r>
    </w:p>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2015-2016 учебного года</w:t>
      </w:r>
    </w:p>
    <w:tbl>
      <w:tblPr>
        <w:tblW w:w="9923" w:type="dxa"/>
        <w:tblInd w:w="108" w:type="dxa"/>
        <w:tblLayout w:type="fixed"/>
        <w:tblLook w:val="04A0" w:firstRow="1" w:lastRow="0" w:firstColumn="1" w:lastColumn="0" w:noHBand="0" w:noVBand="1"/>
      </w:tblPr>
      <w:tblGrid>
        <w:gridCol w:w="426"/>
        <w:gridCol w:w="1870"/>
        <w:gridCol w:w="1957"/>
        <w:gridCol w:w="1276"/>
        <w:gridCol w:w="1843"/>
        <w:gridCol w:w="2551"/>
      </w:tblGrid>
      <w:tr w:rsidR="00EF0EDB" w:rsidRPr="00B43A4E" w:rsidTr="00E60CFE">
        <w:trPr>
          <w:trHeight w:val="20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 xml:space="preserve">№ </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Фамилия</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Имя</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60CFE" w:rsidP="00E60CFE">
            <w:pPr>
              <w:spacing w:after="0" w:line="240" w:lineRule="auto"/>
              <w:ind w:left="284" w:right="566"/>
              <w:rPr>
                <w:rFonts w:ascii="Times New Roman" w:hAnsi="Times New Roman"/>
                <w:bCs/>
                <w:color w:val="000000"/>
                <w:sz w:val="24"/>
                <w:szCs w:val="24"/>
              </w:rPr>
            </w:pPr>
            <w:r>
              <w:rPr>
                <w:rFonts w:ascii="Times New Roman" w:hAnsi="Times New Roman"/>
                <w:bCs/>
                <w:color w:val="000000"/>
                <w:sz w:val="24"/>
                <w:szCs w:val="24"/>
              </w:rPr>
              <w:t xml:space="preserve"> к</w:t>
            </w:r>
            <w:r>
              <w:rPr>
                <w:rFonts w:ascii="Times New Roman" w:hAnsi="Times New Roman"/>
                <w:bCs/>
                <w:color w:val="000000"/>
                <w:sz w:val="24"/>
                <w:szCs w:val="24"/>
              </w:rPr>
              <w:lastRenderedPageBreak/>
              <w:t>л</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lastRenderedPageBreak/>
              <w:t>Результат</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Предмет</w:t>
            </w:r>
          </w:p>
        </w:tc>
      </w:tr>
      <w:tr w:rsidR="00EF0EDB" w:rsidRPr="00B43A4E" w:rsidTr="00E60CFE">
        <w:trPr>
          <w:trHeight w:val="15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1</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Андреева</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Анастасия</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7Д</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 xml:space="preserve">Победитель </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математика для учащихся 5-8 кл.</w:t>
            </w:r>
          </w:p>
        </w:tc>
      </w:tr>
      <w:tr w:rsidR="00EF0EDB" w:rsidRPr="00B43A4E" w:rsidTr="00E60CFE">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2</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Максимов</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Даниил</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5Е</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Победитель</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математика для учащихся 5-8 кл.</w:t>
            </w:r>
          </w:p>
        </w:tc>
      </w:tr>
      <w:tr w:rsidR="00EF0EDB" w:rsidRPr="00B43A4E" w:rsidTr="00E60CFE">
        <w:trPr>
          <w:trHeight w:val="8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3</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 xml:space="preserve">Майдибор </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Дарья</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8Г</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 xml:space="preserve">Победитель </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математика для учащихся 5-8 кл.</w:t>
            </w:r>
          </w:p>
        </w:tc>
      </w:tr>
      <w:tr w:rsidR="00EF0EDB" w:rsidRPr="00B43A4E" w:rsidTr="00E60CFE">
        <w:trPr>
          <w:trHeight w:val="152"/>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4</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Хосроева</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Дарья</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7В</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 xml:space="preserve">Победитель </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математика для учащихся 5-8 кл.</w:t>
            </w:r>
          </w:p>
        </w:tc>
      </w:tr>
      <w:tr w:rsidR="00EF0EDB" w:rsidRPr="00B43A4E" w:rsidTr="00E60CFE">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5</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Ушаков</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317"/>
              <w:rPr>
                <w:rFonts w:ascii="Times New Roman" w:hAnsi="Times New Roman"/>
                <w:bCs/>
                <w:color w:val="000000"/>
                <w:sz w:val="24"/>
                <w:szCs w:val="24"/>
              </w:rPr>
            </w:pPr>
            <w:r w:rsidRPr="00B43A4E">
              <w:rPr>
                <w:rFonts w:ascii="Times New Roman" w:hAnsi="Times New Roman"/>
                <w:bCs/>
                <w:color w:val="000000"/>
                <w:sz w:val="24"/>
                <w:szCs w:val="24"/>
              </w:rPr>
              <w:t>Константин</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5Б</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Призер</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математика для учащихся 5-8 кл.</w:t>
            </w:r>
          </w:p>
        </w:tc>
      </w:tr>
      <w:tr w:rsidR="00EF0EDB" w:rsidRPr="00B43A4E" w:rsidTr="00E60CFE">
        <w:trPr>
          <w:trHeight w:val="84"/>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6</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Васенков</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Илья</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8Д</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Призер</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математика для учащихся 5-8 кл.</w:t>
            </w:r>
          </w:p>
        </w:tc>
      </w:tr>
      <w:tr w:rsidR="00EF0EDB" w:rsidRPr="00B43A4E" w:rsidTr="00E60CFE">
        <w:trPr>
          <w:trHeight w:val="18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jc w:val="center"/>
              <w:rPr>
                <w:rFonts w:ascii="Times New Roman" w:hAnsi="Times New Roman"/>
                <w:bCs/>
                <w:color w:val="000000"/>
                <w:sz w:val="24"/>
                <w:szCs w:val="24"/>
              </w:rPr>
            </w:pPr>
            <w:r w:rsidRPr="00B43A4E">
              <w:rPr>
                <w:rFonts w:ascii="Times New Roman" w:hAnsi="Times New Roman"/>
                <w:bCs/>
                <w:color w:val="000000"/>
                <w:sz w:val="24"/>
                <w:szCs w:val="24"/>
              </w:rPr>
              <w:t>7</w:t>
            </w:r>
          </w:p>
        </w:tc>
        <w:tc>
          <w:tcPr>
            <w:tcW w:w="1870"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tabs>
                <w:tab w:val="left" w:pos="1451"/>
              </w:tabs>
              <w:spacing w:after="0" w:line="240" w:lineRule="auto"/>
              <w:ind w:left="284" w:right="203"/>
              <w:rPr>
                <w:rFonts w:ascii="Times New Roman" w:hAnsi="Times New Roman"/>
                <w:bCs/>
                <w:color w:val="000000"/>
                <w:sz w:val="24"/>
                <w:szCs w:val="24"/>
              </w:rPr>
            </w:pPr>
            <w:r w:rsidRPr="00B43A4E">
              <w:rPr>
                <w:rFonts w:ascii="Times New Roman" w:hAnsi="Times New Roman"/>
                <w:bCs/>
                <w:color w:val="000000"/>
                <w:sz w:val="24"/>
                <w:szCs w:val="24"/>
              </w:rPr>
              <w:t>Лукьяненко</w:t>
            </w:r>
          </w:p>
        </w:tc>
        <w:tc>
          <w:tcPr>
            <w:tcW w:w="1957"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Иван</w:t>
            </w:r>
          </w:p>
        </w:tc>
        <w:tc>
          <w:tcPr>
            <w:tcW w:w="1276"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8Д</w:t>
            </w:r>
          </w:p>
        </w:tc>
        <w:tc>
          <w:tcPr>
            <w:tcW w:w="1843"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Призер</w:t>
            </w:r>
          </w:p>
        </w:tc>
        <w:tc>
          <w:tcPr>
            <w:tcW w:w="2551" w:type="dxa"/>
            <w:tcBorders>
              <w:top w:val="single" w:sz="4" w:space="0" w:color="auto"/>
              <w:left w:val="nil"/>
              <w:bottom w:val="single" w:sz="4" w:space="0" w:color="auto"/>
              <w:right w:val="single" w:sz="4" w:space="0" w:color="auto"/>
            </w:tcBorders>
            <w:shd w:val="clear" w:color="auto" w:fill="auto"/>
            <w:hideMark/>
          </w:tcPr>
          <w:p w:rsidR="00EF0EDB" w:rsidRPr="00B43A4E" w:rsidRDefault="00EF0EDB" w:rsidP="00E60CFE">
            <w:pPr>
              <w:spacing w:after="0" w:line="240" w:lineRule="auto"/>
              <w:ind w:left="284" w:right="566"/>
              <w:rPr>
                <w:rFonts w:ascii="Times New Roman" w:hAnsi="Times New Roman"/>
                <w:bCs/>
                <w:color w:val="000000"/>
                <w:sz w:val="24"/>
                <w:szCs w:val="24"/>
              </w:rPr>
            </w:pPr>
            <w:r w:rsidRPr="00B43A4E">
              <w:rPr>
                <w:rFonts w:ascii="Times New Roman" w:hAnsi="Times New Roman"/>
                <w:bCs/>
                <w:color w:val="000000"/>
                <w:sz w:val="24"/>
                <w:szCs w:val="24"/>
              </w:rPr>
              <w:t>математика для учащихся 5-8 кл.</w:t>
            </w:r>
          </w:p>
        </w:tc>
      </w:tr>
    </w:tbl>
    <w:p w:rsidR="00EF0EDB" w:rsidRPr="00B43A4E" w:rsidRDefault="00EF0EDB" w:rsidP="00E60CFE">
      <w:pPr>
        <w:spacing w:before="120" w:after="0" w:line="240" w:lineRule="auto"/>
        <w:ind w:left="284" w:right="566"/>
        <w:jc w:val="both"/>
        <w:rPr>
          <w:rFonts w:ascii="Times New Roman" w:hAnsi="Times New Roman"/>
          <w:sz w:val="24"/>
          <w:szCs w:val="24"/>
        </w:rPr>
      </w:pPr>
      <w:r w:rsidRPr="00B43A4E">
        <w:rPr>
          <w:rFonts w:ascii="Times New Roman" w:hAnsi="Times New Roman"/>
          <w:sz w:val="24"/>
          <w:szCs w:val="24"/>
        </w:rPr>
        <w:t>По методическим объединениям победители и призеры муниципального и зонального этапов распределились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4980"/>
        <w:gridCol w:w="3661"/>
      </w:tblGrid>
      <w:tr w:rsidR="00EF0EDB" w:rsidRPr="00B43A4E" w:rsidTr="00EA0C88">
        <w:tc>
          <w:tcPr>
            <w:tcW w:w="567" w:type="dxa"/>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 п/п</w:t>
            </w:r>
          </w:p>
        </w:tc>
        <w:tc>
          <w:tcPr>
            <w:tcW w:w="5495" w:type="dxa"/>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МО</w:t>
            </w:r>
          </w:p>
        </w:tc>
        <w:tc>
          <w:tcPr>
            <w:tcW w:w="3969" w:type="dxa"/>
            <w:vAlign w:val="center"/>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Количество</w:t>
            </w:r>
          </w:p>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победителей и  призеров</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1</w:t>
            </w:r>
          </w:p>
        </w:tc>
        <w:tc>
          <w:tcPr>
            <w:tcW w:w="5495" w:type="dxa"/>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Математика</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19</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2</w:t>
            </w:r>
          </w:p>
        </w:tc>
        <w:tc>
          <w:tcPr>
            <w:tcW w:w="5495" w:type="dxa"/>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Физкультура, ОБЖ</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9</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3</w:t>
            </w:r>
          </w:p>
        </w:tc>
        <w:tc>
          <w:tcPr>
            <w:tcW w:w="5495" w:type="dxa"/>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Физика и информатика</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5</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4</w:t>
            </w:r>
          </w:p>
        </w:tc>
        <w:tc>
          <w:tcPr>
            <w:tcW w:w="5495" w:type="dxa"/>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География, экология, биология</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4</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5</w:t>
            </w:r>
          </w:p>
        </w:tc>
        <w:tc>
          <w:tcPr>
            <w:tcW w:w="5495" w:type="dxa"/>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Технология и искусство</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3</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6</w:t>
            </w:r>
          </w:p>
        </w:tc>
        <w:tc>
          <w:tcPr>
            <w:tcW w:w="5495" w:type="dxa"/>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Русский язык и литература</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3</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7</w:t>
            </w:r>
          </w:p>
        </w:tc>
        <w:tc>
          <w:tcPr>
            <w:tcW w:w="5495" w:type="dxa"/>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Иностранные языки</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1</w:t>
            </w:r>
          </w:p>
        </w:tc>
      </w:tr>
      <w:tr w:rsidR="00EF0EDB" w:rsidRPr="00B43A4E" w:rsidTr="00482BE7">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8</w:t>
            </w:r>
          </w:p>
        </w:tc>
        <w:tc>
          <w:tcPr>
            <w:tcW w:w="5495" w:type="dxa"/>
            <w:shd w:val="clear" w:color="auto" w:fill="D99594" w:themeFill="accent2" w:themeFillTint="99"/>
          </w:tcPr>
          <w:p w:rsidR="00EF0EDB" w:rsidRPr="00B43A4E" w:rsidRDefault="00EF0EDB" w:rsidP="00E60CFE">
            <w:pPr>
              <w:autoSpaceDE w:val="0"/>
              <w:autoSpaceDN w:val="0"/>
              <w:adjustRightInd w:val="0"/>
              <w:spacing w:after="0" w:line="240" w:lineRule="auto"/>
              <w:ind w:left="284" w:right="566"/>
              <w:jc w:val="both"/>
              <w:rPr>
                <w:rFonts w:ascii="Times New Roman" w:hAnsi="Times New Roman"/>
                <w:sz w:val="24"/>
                <w:szCs w:val="24"/>
              </w:rPr>
            </w:pPr>
            <w:r w:rsidRPr="00B43A4E">
              <w:rPr>
                <w:rFonts w:ascii="Times New Roman" w:hAnsi="Times New Roman"/>
                <w:sz w:val="24"/>
                <w:szCs w:val="24"/>
              </w:rPr>
              <w:t>История, обществознание, кубановедение</w:t>
            </w:r>
          </w:p>
        </w:tc>
        <w:tc>
          <w:tcPr>
            <w:tcW w:w="3969" w:type="dxa"/>
            <w:shd w:val="clear" w:color="auto" w:fill="D99594" w:themeFill="accent2" w:themeFillTint="99"/>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0</w:t>
            </w:r>
          </w:p>
        </w:tc>
      </w:tr>
      <w:tr w:rsidR="00EF0EDB" w:rsidRPr="00B43A4E" w:rsidTr="00EA0C88">
        <w:tc>
          <w:tcPr>
            <w:tcW w:w="567"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p>
        </w:tc>
        <w:tc>
          <w:tcPr>
            <w:tcW w:w="5495" w:type="dxa"/>
          </w:tcPr>
          <w:p w:rsidR="00EF0EDB" w:rsidRPr="00B43A4E" w:rsidRDefault="00EF0EDB" w:rsidP="00E60CFE">
            <w:pPr>
              <w:autoSpaceDE w:val="0"/>
              <w:autoSpaceDN w:val="0"/>
              <w:adjustRightInd w:val="0"/>
              <w:spacing w:after="0" w:line="240" w:lineRule="auto"/>
              <w:ind w:left="284" w:right="566"/>
              <w:jc w:val="right"/>
              <w:rPr>
                <w:rFonts w:ascii="Times New Roman" w:hAnsi="Times New Roman"/>
                <w:sz w:val="24"/>
                <w:szCs w:val="24"/>
              </w:rPr>
            </w:pPr>
            <w:r w:rsidRPr="00B43A4E">
              <w:rPr>
                <w:rFonts w:ascii="Times New Roman" w:hAnsi="Times New Roman"/>
                <w:sz w:val="24"/>
                <w:szCs w:val="24"/>
              </w:rPr>
              <w:t>Итого</w:t>
            </w:r>
          </w:p>
        </w:tc>
        <w:tc>
          <w:tcPr>
            <w:tcW w:w="3969" w:type="dxa"/>
          </w:tcPr>
          <w:p w:rsidR="00EF0EDB" w:rsidRPr="00B43A4E" w:rsidRDefault="00EF0EDB" w:rsidP="00E60CFE">
            <w:pPr>
              <w:autoSpaceDE w:val="0"/>
              <w:autoSpaceDN w:val="0"/>
              <w:adjustRightInd w:val="0"/>
              <w:spacing w:after="0" w:line="240" w:lineRule="auto"/>
              <w:ind w:left="284" w:right="566"/>
              <w:rPr>
                <w:rFonts w:ascii="Times New Roman" w:hAnsi="Times New Roman"/>
                <w:sz w:val="24"/>
                <w:szCs w:val="24"/>
              </w:rPr>
            </w:pPr>
            <w:r w:rsidRPr="00B43A4E">
              <w:rPr>
                <w:rFonts w:ascii="Times New Roman" w:hAnsi="Times New Roman"/>
                <w:sz w:val="24"/>
                <w:szCs w:val="24"/>
              </w:rPr>
              <w:t>44</w:t>
            </w:r>
          </w:p>
        </w:tc>
      </w:tr>
    </w:tbl>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Т.о. в 2015 – 2016 учебном году призеров и победителей муниципального и зонального этапов больше чем в предыдущем на 6 лицеистов (2014-2015 – 38 призеров и победителей).</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Особо следует отметить работу учителей, подготовивших нескольких призеров муниципального этапа всероссийской олимпиады: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1. Нагли Б.М. – 7</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2. Епифанова Т.Г. – 3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3. Черникова Т.П. – 3</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4. Балагурова–Шемота Н.Ю. – 3</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5. Потехина З.П. – 3</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6. Брезгина О.Э. – 3</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7. Хмелевская Т.В. – 2</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8. Елисеева С.М. – 2</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lastRenderedPageBreak/>
        <w:t>9. Рылова О.А. – 2</w:t>
      </w:r>
    </w:p>
    <w:p w:rsidR="00EF0EDB" w:rsidRDefault="00EF0EDB" w:rsidP="00E60CFE">
      <w:pPr>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 </w:t>
      </w:r>
      <w:r w:rsidRPr="00B43A4E">
        <w:rPr>
          <w:rFonts w:ascii="Times New Roman" w:hAnsi="Times New Roman"/>
          <w:b/>
          <w:sz w:val="24"/>
          <w:szCs w:val="24"/>
        </w:rPr>
        <w:t>региональном</w:t>
      </w:r>
      <w:r w:rsidRPr="00B43A4E">
        <w:rPr>
          <w:rFonts w:ascii="Times New Roman" w:hAnsi="Times New Roman"/>
          <w:sz w:val="24"/>
          <w:szCs w:val="24"/>
        </w:rPr>
        <w:t xml:space="preserve"> этапе всероссийской олимпиады школьников приняли участие</w:t>
      </w:r>
      <w:r w:rsidRPr="00B43A4E">
        <w:rPr>
          <w:rFonts w:ascii="Times New Roman" w:hAnsi="Times New Roman"/>
          <w:b/>
          <w:sz w:val="24"/>
          <w:szCs w:val="24"/>
        </w:rPr>
        <w:t xml:space="preserve"> 37</w:t>
      </w:r>
      <w:r w:rsidRPr="00B43A4E">
        <w:rPr>
          <w:rFonts w:ascii="Times New Roman" w:hAnsi="Times New Roman"/>
          <w:sz w:val="24"/>
          <w:szCs w:val="24"/>
        </w:rPr>
        <w:t xml:space="preserve"> учащихся (в 2014 – 2015 учебном году – 19):</w:t>
      </w:r>
    </w:p>
    <w:tbl>
      <w:tblPr>
        <w:tblW w:w="10063" w:type="dxa"/>
        <w:tblInd w:w="110" w:type="dxa"/>
        <w:tblLayout w:type="fixed"/>
        <w:tblLook w:val="0000" w:firstRow="0" w:lastRow="0" w:firstColumn="0" w:lastColumn="0" w:noHBand="0" w:noVBand="0"/>
      </w:tblPr>
      <w:tblGrid>
        <w:gridCol w:w="5527"/>
        <w:gridCol w:w="1559"/>
        <w:gridCol w:w="2977"/>
      </w:tblGrid>
      <w:tr w:rsidR="00EF0EDB" w:rsidRPr="00B43A4E" w:rsidTr="00E60CFE">
        <w:trPr>
          <w:trHeight w:val="565"/>
        </w:trPr>
        <w:tc>
          <w:tcPr>
            <w:tcW w:w="5527" w:type="dxa"/>
            <w:tcBorders>
              <w:top w:val="single" w:sz="4" w:space="0" w:color="000000"/>
              <w:left w:val="single" w:sz="4" w:space="0" w:color="000000"/>
              <w:bottom w:val="single" w:sz="4" w:space="0" w:color="000000"/>
            </w:tcBorders>
            <w:shd w:val="clear" w:color="auto" w:fill="auto"/>
          </w:tcPr>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Предмет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Кол</w:t>
            </w:r>
            <w:r w:rsidR="00E60CFE">
              <w:rPr>
                <w:rFonts w:ascii="Times New Roman" w:hAnsi="Times New Roman"/>
                <w:sz w:val="24"/>
                <w:szCs w:val="24"/>
              </w:rPr>
              <w:t>-во</w:t>
            </w:r>
          </w:p>
        </w:tc>
        <w:tc>
          <w:tcPr>
            <w:tcW w:w="2977" w:type="dxa"/>
            <w:tcBorders>
              <w:top w:val="single" w:sz="4" w:space="0" w:color="000000"/>
              <w:left w:val="single" w:sz="4" w:space="0" w:color="000000"/>
              <w:bottom w:val="single" w:sz="4" w:space="0" w:color="000000"/>
              <w:right w:val="single" w:sz="4" w:space="0" w:color="auto"/>
            </w:tcBorders>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Количество призеров и победителей</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Основы безопасности жизнедеятельности (ОБЖ)</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Физика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Математика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Литература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Информатика и ИКТ</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Искусство (МХК)</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Немецкий язык</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Английский язык</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Обществознание</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vAlign w:val="center"/>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Химия</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r>
      <w:tr w:rsidR="00EF0EDB" w:rsidRPr="00B43A4E" w:rsidTr="00E60CFE">
        <w:tc>
          <w:tcPr>
            <w:tcW w:w="5527" w:type="dxa"/>
            <w:tcBorders>
              <w:top w:val="single" w:sz="4" w:space="0" w:color="000000"/>
              <w:left w:val="single" w:sz="4" w:space="0" w:color="000000"/>
              <w:bottom w:val="single" w:sz="4" w:space="0" w:color="000000"/>
            </w:tcBorders>
            <w:shd w:val="clear" w:color="auto" w:fill="auto"/>
          </w:tcPr>
          <w:p w:rsidR="00EF0EDB" w:rsidRPr="00B43A4E" w:rsidRDefault="00EF0EDB" w:rsidP="00E60CFE">
            <w:pPr>
              <w:spacing w:after="0" w:line="240" w:lineRule="auto"/>
              <w:ind w:left="284" w:right="566"/>
              <w:jc w:val="right"/>
              <w:rPr>
                <w:rFonts w:ascii="Times New Roman" w:hAnsi="Times New Roman"/>
                <w:sz w:val="24"/>
                <w:szCs w:val="24"/>
              </w:rPr>
            </w:pPr>
            <w:r w:rsidRPr="00B43A4E">
              <w:rPr>
                <w:rFonts w:ascii="Times New Roman" w:hAnsi="Times New Roman"/>
                <w:sz w:val="24"/>
                <w:szCs w:val="24"/>
              </w:rPr>
              <w:t>Итого</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37</w:t>
            </w:r>
          </w:p>
        </w:tc>
        <w:tc>
          <w:tcPr>
            <w:tcW w:w="2977" w:type="dxa"/>
            <w:tcBorders>
              <w:top w:val="single" w:sz="4" w:space="0" w:color="000000"/>
              <w:left w:val="single" w:sz="4" w:space="0" w:color="000000"/>
              <w:bottom w:val="single" w:sz="4" w:space="0" w:color="000000"/>
              <w:right w:val="single" w:sz="4" w:space="0" w:color="auto"/>
            </w:tcBorders>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16</w:t>
            </w:r>
          </w:p>
        </w:tc>
      </w:tr>
    </w:tbl>
    <w:p w:rsidR="00EF0EDB" w:rsidRPr="00B43A4E" w:rsidRDefault="00EF0EDB" w:rsidP="00E60CFE">
      <w:pPr>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Победителями </w:t>
      </w:r>
      <w:r w:rsidRPr="00B43A4E">
        <w:rPr>
          <w:rFonts w:ascii="Times New Roman" w:hAnsi="Times New Roman"/>
          <w:b/>
          <w:sz w:val="24"/>
          <w:szCs w:val="24"/>
        </w:rPr>
        <w:t>регионального</w:t>
      </w:r>
      <w:r w:rsidRPr="00B43A4E">
        <w:rPr>
          <w:rFonts w:ascii="Times New Roman" w:hAnsi="Times New Roman"/>
          <w:sz w:val="24"/>
          <w:szCs w:val="24"/>
        </w:rPr>
        <w:t xml:space="preserve"> этапа олимпиады по ОБЖ стали Закаткин А., 11А и Духанина Д., 9Г (Нагли Б.М.).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Призерами </w:t>
      </w:r>
      <w:r w:rsidRPr="00B43A4E">
        <w:rPr>
          <w:rFonts w:ascii="Times New Roman" w:hAnsi="Times New Roman"/>
          <w:b/>
          <w:sz w:val="24"/>
          <w:szCs w:val="24"/>
        </w:rPr>
        <w:t>регионального</w:t>
      </w:r>
      <w:r w:rsidRPr="00B43A4E">
        <w:rPr>
          <w:rFonts w:ascii="Times New Roman" w:hAnsi="Times New Roman"/>
          <w:sz w:val="24"/>
          <w:szCs w:val="24"/>
        </w:rPr>
        <w:t xml:space="preserve"> этапа олимпиады стали: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1) Информатика и ИКТ (Кубай А.С.):</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  Дробышев Д., 11В</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2) ОБЖ (Нагли Б.М.): </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2. Кочарян Л., 11А</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3. Воеводин Н., 11В</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4. Перекотий И., 10Г</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3) Физика (Епифанова Т.Г.):</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  Лысенко И., 10В</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4) Литература (Рылова О.А.)</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6. Рогачева А., 10Б</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5) Математика (Балагурова-Шемота Н.Ю., Букаренко Н.Н., Черникова Т.П.):</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7.  Радуль И., 10В</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8.  Фролов Г., 10В</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9. Лысенко И.,10В</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10. Привалов Д., 9Е</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11. Белоножка Е., 9Д</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6) Немецкий язык (Фабиано Л.И.): </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12.  Жадан Е., 10А</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7) Английский язык (Столяров А.Ю.)</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13. Злобин Е., 10А</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8) МХК (Хмелевская Т.В.): </w:t>
      </w:r>
    </w:p>
    <w:p w:rsidR="00EF0EDB" w:rsidRPr="00B43A4E" w:rsidRDefault="00EF0EDB" w:rsidP="00E60CFE">
      <w:pPr>
        <w:tabs>
          <w:tab w:val="left" w:pos="851"/>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14.  Рогачева А., 10Б</w:t>
      </w:r>
    </w:p>
    <w:p w:rsidR="00EF0EDB" w:rsidRDefault="00EF0EDB" w:rsidP="00E60CFE">
      <w:pPr>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 результатам заключительного этапа олимпиадам </w:t>
      </w:r>
      <w:r w:rsidRPr="00B43A4E">
        <w:rPr>
          <w:rFonts w:ascii="Times New Roman" w:hAnsi="Times New Roman"/>
          <w:b/>
          <w:sz w:val="24"/>
          <w:szCs w:val="24"/>
        </w:rPr>
        <w:t>младших</w:t>
      </w:r>
      <w:r w:rsidRPr="00B43A4E">
        <w:rPr>
          <w:rFonts w:ascii="Times New Roman" w:hAnsi="Times New Roman"/>
          <w:sz w:val="24"/>
          <w:szCs w:val="24"/>
        </w:rPr>
        <w:t xml:space="preserve"> школьников по математике 2 лицеиста стали призерами: Хосроева Д., 7В и Майдибор Д., 8Г (учителя Потехина З.П. и Елисеева С.М.).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lastRenderedPageBreak/>
        <w:t xml:space="preserve">Закаткин Алексей, Воеводин Никита (11 В) стали участниками </w:t>
      </w:r>
      <w:r w:rsidRPr="00B43A4E">
        <w:rPr>
          <w:rFonts w:ascii="Times New Roman" w:hAnsi="Times New Roman"/>
          <w:b/>
          <w:sz w:val="24"/>
          <w:szCs w:val="24"/>
        </w:rPr>
        <w:t>заключительного</w:t>
      </w:r>
      <w:r w:rsidRPr="00B43A4E">
        <w:rPr>
          <w:rFonts w:ascii="Times New Roman" w:hAnsi="Times New Roman"/>
          <w:sz w:val="24"/>
          <w:szCs w:val="24"/>
        </w:rPr>
        <w:t xml:space="preserve"> этапа всероссийской олимпиады школьников по основам безопасности жизнедеятельности (учитель Нагли Б.М.), Злобин Егор (10А) стал участником по английскому языку (учитель Столяров А.Ю.).</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Радуль Иван (10В) получил благодарность от учредителей и организаторов </w:t>
      </w:r>
      <w:r w:rsidRPr="00B43A4E">
        <w:rPr>
          <w:rFonts w:ascii="Times New Roman" w:hAnsi="Times New Roman"/>
          <w:sz w:val="24"/>
          <w:szCs w:val="24"/>
          <w:lang w:val="en-US"/>
        </w:rPr>
        <w:t>IX</w:t>
      </w:r>
      <w:r w:rsidRPr="00B43A4E">
        <w:rPr>
          <w:rFonts w:ascii="Times New Roman" w:hAnsi="Times New Roman"/>
          <w:sz w:val="24"/>
          <w:szCs w:val="24"/>
        </w:rPr>
        <w:t xml:space="preserve"> Всероссийского конкурса достижений талантливой молодежи «Национальное достояние России», проходившего в ФГБУ «ДДО «Непецино» УД Президента РФ в 2015 году (наставник Дегтярева З.А.).</w:t>
      </w:r>
    </w:p>
    <w:p w:rsidR="00EF0EDB" w:rsidRPr="00B43A4E" w:rsidRDefault="00EF0EDB" w:rsidP="00E60CFE">
      <w:pPr>
        <w:spacing w:after="0" w:line="240" w:lineRule="auto"/>
        <w:ind w:left="284" w:right="566"/>
        <w:jc w:val="both"/>
        <w:rPr>
          <w:rFonts w:ascii="Times New Roman" w:hAnsi="Times New Roman"/>
          <w:color w:val="FF0000"/>
          <w:sz w:val="24"/>
          <w:szCs w:val="24"/>
        </w:rPr>
      </w:pPr>
      <w:r w:rsidRPr="00B43A4E">
        <w:rPr>
          <w:rFonts w:ascii="Times New Roman" w:hAnsi="Times New Roman"/>
          <w:color w:val="FF0000"/>
          <w:sz w:val="24"/>
          <w:szCs w:val="24"/>
        </w:rPr>
        <w:t>Учащиеся лицея принимали участие в других очных олимпиадах и конкурсах:</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Призером Всероссийского конкурса сочинений (муниципальный этап) стала Батова В., 8Д класс (учитель Печкурова Н.А.).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Попова Л., 9Б класс, (учитель Богосова Е.А.) стала лауреатом Олимпиады для школьников «Молодые менеджеры и предприниматели Кубани» (Финансовый университет при Правительстве РФ).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Победителем муниципального этапа Всероссийского конкурса юных чтецов «Живая классика» стал Калинин Е., 10Г, финалистами стали Саркисян Э., 5Д и Мехтиев А., 6Д (учителя Лесных Е.И., Геращенко М.В., Фабиано Л.И.)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За участие в Первом всероссийском открытом конкурсе английского языка "Cargill Junior" г. Краснодар (муниципальный тур) Андреева А., 7Д, получила диплом за 1 место.</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Среди призеров городской Олимпиады по английскому языку «BrainStorm IV» есть учащийся 8Б класса Васильев Е. (учитель Столяров А.Ю.)</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 VII Межрегиональной олимпиаде по немецкому языку для учащихся средних школ г. Краснодара, Краснодарского края и Республики Адыгея «Sprich deutsch!» (Кафедра немецкой филологии факультета романо-германской филологии КубГУ) диплом 1 степени получила Жадан Е., 10А, (учитель Фабиано Л.И.).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Газарова А., 9А, заняла 1 место в Международном очно-заочном конкурсе (региональный этап, оргкомитет Международный методический и консультационный центр PILOT) «Read your way to better English» (Маляренко Е.В.).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олимпиаде «ЛИЦЕЯ «ИСТЭК» по английскому языку победителем стала Прохорова Н., 4Б класс.</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 Муниципальной Викторине по кубановедению для учащихся 1-7 классов приняло участие - 65. Призеров – 4 (учителя Грушина А.Н., Салтовец Т.Н., Щербинина М.Л., Самозванова О.С.).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открытой всероссийской интеллектуальной олимпиаде школьников «Наше наследие» среди 3-4 классов в Краснодаре приняло участие 5 лицеистов.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Муниципальном туре Общероссийской олимпиады по ОПК в 5-11 классах приняло участие 7 лицеистов (учитель Павелко Е.И.).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конкурсах Национальной образовательной программы «Интеллектуально-творческий потенциал России» (г.Обнинск) приняло участие 46 учащихся, из которых призеров – 21 (учителя Павелко Е.И., Кобрина А.Д., Миракова Л.Г., Брезгина О.Э., Кислицына Д.Ф., Столяров А.Ю., Ушакова О.Б.).</w:t>
      </w:r>
    </w:p>
    <w:p w:rsidR="00EF0EDB" w:rsidRPr="00B43A4E" w:rsidRDefault="00EF0EDB" w:rsidP="00E60CFE">
      <w:pPr>
        <w:spacing w:after="0" w:line="240" w:lineRule="auto"/>
        <w:ind w:left="284" w:right="566"/>
        <w:jc w:val="center"/>
        <w:rPr>
          <w:rFonts w:ascii="Times New Roman" w:hAnsi="Times New Roman"/>
          <w:b/>
          <w:color w:val="FF0000"/>
          <w:sz w:val="24"/>
          <w:szCs w:val="24"/>
        </w:rPr>
      </w:pPr>
      <w:r w:rsidRPr="00B43A4E">
        <w:rPr>
          <w:rFonts w:ascii="Times New Roman" w:hAnsi="Times New Roman"/>
          <w:b/>
          <w:color w:val="FF0000"/>
          <w:sz w:val="24"/>
          <w:szCs w:val="24"/>
          <w:lang w:val="en-US"/>
        </w:rPr>
        <w:t>II</w:t>
      </w:r>
      <w:r w:rsidRPr="00B43A4E">
        <w:rPr>
          <w:rFonts w:ascii="Times New Roman" w:hAnsi="Times New Roman"/>
          <w:b/>
          <w:color w:val="FF0000"/>
          <w:sz w:val="24"/>
          <w:szCs w:val="24"/>
        </w:rPr>
        <w:t>. КОНКУРСЫ</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Ежегодно учащиеся лицея активно участвуют в международных и всероссийских игровых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1666"/>
        <w:gridCol w:w="1666"/>
        <w:gridCol w:w="1666"/>
        <w:gridCol w:w="1666"/>
      </w:tblGrid>
      <w:tr w:rsidR="00EF0EDB" w:rsidRPr="00B43A4E" w:rsidTr="00EA0C88">
        <w:tc>
          <w:tcPr>
            <w:tcW w:w="4361"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Название конкурса</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2012–2013</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2013–2014</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2014–2015</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2015–2016</w:t>
            </w:r>
          </w:p>
        </w:tc>
      </w:tr>
      <w:tr w:rsidR="00EF0EDB" w:rsidRPr="00B43A4E" w:rsidTr="00EA0C88">
        <w:tc>
          <w:tcPr>
            <w:tcW w:w="4361"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Международный конкурс по языкознанию «Русский медвежонок»</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368</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378</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348</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392</w:t>
            </w:r>
          </w:p>
        </w:tc>
      </w:tr>
      <w:tr w:rsidR="00EF0EDB" w:rsidRPr="00B43A4E" w:rsidTr="00EA0C88">
        <w:tc>
          <w:tcPr>
            <w:tcW w:w="4361"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Международный </w:t>
            </w:r>
            <w:r w:rsidRPr="00B43A4E">
              <w:rPr>
                <w:rFonts w:ascii="Times New Roman" w:hAnsi="Times New Roman"/>
                <w:sz w:val="24"/>
                <w:szCs w:val="24"/>
              </w:rPr>
              <w:lastRenderedPageBreak/>
              <w:t>математический конкурс-игра «Кенгуру»</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lastRenderedPageBreak/>
              <w:t>359</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176</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355</w:t>
            </w:r>
          </w:p>
        </w:tc>
      </w:tr>
      <w:tr w:rsidR="00EF0EDB" w:rsidRPr="00B43A4E" w:rsidTr="00EA0C88">
        <w:tc>
          <w:tcPr>
            <w:tcW w:w="4361"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Международный конкурс по английскому языку «</w:t>
            </w:r>
            <w:r w:rsidRPr="00B43A4E">
              <w:rPr>
                <w:rFonts w:ascii="Times New Roman" w:hAnsi="Times New Roman"/>
                <w:sz w:val="24"/>
                <w:szCs w:val="24"/>
                <w:lang w:val="en-US"/>
              </w:rPr>
              <w:t>British</w:t>
            </w:r>
            <w:r w:rsidRPr="00B43A4E">
              <w:rPr>
                <w:rFonts w:ascii="Times New Roman" w:hAnsi="Times New Roman"/>
                <w:sz w:val="24"/>
                <w:szCs w:val="24"/>
              </w:rPr>
              <w:t xml:space="preserve"> </w:t>
            </w:r>
            <w:r w:rsidRPr="00B43A4E">
              <w:rPr>
                <w:rFonts w:ascii="Times New Roman" w:hAnsi="Times New Roman"/>
                <w:sz w:val="24"/>
                <w:szCs w:val="24"/>
                <w:lang w:val="en-US"/>
              </w:rPr>
              <w:t>Bulldog</w:t>
            </w:r>
            <w:r w:rsidRPr="00B43A4E">
              <w:rPr>
                <w:rFonts w:ascii="Times New Roman" w:hAnsi="Times New Roman"/>
                <w:sz w:val="24"/>
                <w:szCs w:val="24"/>
              </w:rPr>
              <w:t xml:space="preserve"> »</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121</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159</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148</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107</w:t>
            </w:r>
          </w:p>
        </w:tc>
      </w:tr>
      <w:tr w:rsidR="00EF0EDB" w:rsidRPr="00B43A4E" w:rsidTr="00EA0C88">
        <w:tc>
          <w:tcPr>
            <w:tcW w:w="4361"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Игровой конкурс по истории мировой художественной культуры «Золотое руно»</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222</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114</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157</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204</w:t>
            </w:r>
          </w:p>
        </w:tc>
      </w:tr>
      <w:tr w:rsidR="00EF0EDB" w:rsidRPr="00B43A4E" w:rsidTr="00EA0C88">
        <w:tc>
          <w:tcPr>
            <w:tcW w:w="4361"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Международный игровой конкурс по литературе «Пегас» </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25</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48</w:t>
            </w:r>
          </w:p>
        </w:tc>
      </w:tr>
      <w:tr w:rsidR="00EF0EDB" w:rsidRPr="00B43A4E" w:rsidTr="00EA0C88">
        <w:tc>
          <w:tcPr>
            <w:tcW w:w="4361"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 xml:space="preserve">Всероссийский конкурс «Компьютеры, информатика, Технологии» (КИТ) </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26</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79</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58</w:t>
            </w:r>
          </w:p>
        </w:tc>
      </w:tr>
      <w:tr w:rsidR="00EF0EDB" w:rsidRPr="00B43A4E" w:rsidTr="00EA0C88">
        <w:tc>
          <w:tcPr>
            <w:tcW w:w="4361" w:type="dxa"/>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Международный игровой конкурс по естествознанию «Человек и Природа» (ЧИП)</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c>
          <w:tcPr>
            <w:tcW w:w="1418"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68</w:t>
            </w:r>
          </w:p>
        </w:tc>
        <w:tc>
          <w:tcPr>
            <w:tcW w:w="1417" w:type="dxa"/>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31</w:t>
            </w:r>
          </w:p>
        </w:tc>
        <w:tc>
          <w:tcPr>
            <w:tcW w:w="1417" w:type="dxa"/>
            <w:shd w:val="clear" w:color="auto" w:fill="D6E3BC"/>
            <w:vAlign w:val="center"/>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w:t>
            </w:r>
          </w:p>
        </w:tc>
      </w:tr>
    </w:tbl>
    <w:p w:rsidR="00EF0EDB" w:rsidRPr="00B43A4E" w:rsidRDefault="00EF0EDB" w:rsidP="00E60CFE">
      <w:pPr>
        <w:spacing w:before="120" w:after="0" w:line="240" w:lineRule="auto"/>
        <w:ind w:left="284" w:right="566"/>
        <w:jc w:val="both"/>
        <w:rPr>
          <w:rFonts w:ascii="Times New Roman" w:hAnsi="Times New Roman"/>
          <w:color w:val="FF0000"/>
          <w:sz w:val="24"/>
          <w:szCs w:val="24"/>
        </w:rPr>
      </w:pPr>
      <w:r w:rsidRPr="00B43A4E">
        <w:rPr>
          <w:rFonts w:ascii="Times New Roman" w:hAnsi="Times New Roman"/>
          <w:color w:val="FF0000"/>
          <w:sz w:val="24"/>
          <w:szCs w:val="24"/>
        </w:rPr>
        <w:t xml:space="preserve">Итоги  международных и всероссийских игровых конкурсов: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802"/>
        <w:gridCol w:w="1401"/>
        <w:gridCol w:w="713"/>
        <w:gridCol w:w="2410"/>
        <w:gridCol w:w="1417"/>
        <w:gridCol w:w="1843"/>
      </w:tblGrid>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w:t>
            </w:r>
          </w:p>
        </w:tc>
        <w:tc>
          <w:tcPr>
            <w:tcW w:w="1802"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Название мероприятия</w:t>
            </w:r>
          </w:p>
        </w:tc>
        <w:tc>
          <w:tcPr>
            <w:tcW w:w="1401"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Время, место проведения</w:t>
            </w:r>
          </w:p>
        </w:tc>
        <w:tc>
          <w:tcPr>
            <w:tcW w:w="713"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Кол-во уч-ов всего</w:t>
            </w:r>
          </w:p>
        </w:tc>
        <w:tc>
          <w:tcPr>
            <w:tcW w:w="2410"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ФИО учащегося (победителя, призера)</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Итоги</w:t>
            </w:r>
          </w:p>
        </w:tc>
        <w:tc>
          <w:tcPr>
            <w:tcW w:w="1843"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Наставник победителя, призера</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w:t>
            </w:r>
          </w:p>
        </w:tc>
        <w:tc>
          <w:tcPr>
            <w:tcW w:w="1802"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Международный конкурс по языкознанию</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«Русский медве</w:t>
            </w:r>
            <w:r w:rsidRPr="00B43A4E">
              <w:rPr>
                <w:rFonts w:ascii="Times New Roman" w:hAnsi="Times New Roman"/>
                <w:bCs/>
                <w:sz w:val="24"/>
                <w:szCs w:val="24"/>
              </w:rPr>
              <w:lastRenderedPageBreak/>
              <w:t>жонок»</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lastRenderedPageBreak/>
              <w:t>12.11.2015</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Краснодар</w:t>
            </w: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392</w:t>
            </w:r>
          </w:p>
        </w:tc>
        <w:tc>
          <w:tcPr>
            <w:tcW w:w="2410" w:type="dxa"/>
          </w:tcPr>
          <w:p w:rsidR="00EF0EDB" w:rsidRPr="00B43A4E" w:rsidRDefault="00EF0EDB" w:rsidP="00E60CFE">
            <w:pPr>
              <w:spacing w:after="0" w:line="240" w:lineRule="auto"/>
              <w:ind w:left="284" w:right="566"/>
              <w:jc w:val="center"/>
              <w:rPr>
                <w:rFonts w:ascii="Times New Roman" w:hAnsi="Times New Roman"/>
                <w:bCs/>
                <w:i/>
                <w:sz w:val="24"/>
                <w:szCs w:val="24"/>
              </w:rPr>
            </w:pPr>
            <w:r w:rsidRPr="00B43A4E">
              <w:rPr>
                <w:rFonts w:ascii="Times New Roman" w:hAnsi="Times New Roman"/>
                <w:bCs/>
                <w:i/>
                <w:sz w:val="24"/>
                <w:szCs w:val="24"/>
              </w:rPr>
              <w:t xml:space="preserve">Участники: </w:t>
            </w:r>
          </w:p>
          <w:p w:rsidR="00EF0EDB" w:rsidRPr="00B43A4E" w:rsidRDefault="00EF0EDB" w:rsidP="00E60CFE">
            <w:pPr>
              <w:spacing w:after="0" w:line="240" w:lineRule="auto"/>
              <w:ind w:left="284" w:right="566"/>
              <w:jc w:val="center"/>
              <w:rPr>
                <w:rFonts w:ascii="Times New Roman" w:hAnsi="Times New Roman"/>
                <w:bCs/>
                <w:i/>
                <w:sz w:val="24"/>
                <w:szCs w:val="24"/>
              </w:rPr>
            </w:pPr>
            <w:r w:rsidRPr="00B43A4E">
              <w:rPr>
                <w:rFonts w:ascii="Times New Roman" w:hAnsi="Times New Roman"/>
                <w:bCs/>
                <w:i/>
                <w:sz w:val="24"/>
                <w:szCs w:val="24"/>
              </w:rPr>
              <w:t>10 – 1-е место по лицею</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392 сертификатов</w:t>
            </w:r>
          </w:p>
        </w:tc>
        <w:tc>
          <w:tcPr>
            <w:tcW w:w="1843"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Организатор – Печкурова Н.А.</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w:t>
            </w:r>
          </w:p>
        </w:tc>
        <w:tc>
          <w:tcPr>
            <w:tcW w:w="1802"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 xml:space="preserve">Всероссийский конкурс КИТ </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25.11.2015 Краснодар</w:t>
            </w: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55</w:t>
            </w:r>
          </w:p>
        </w:tc>
        <w:tc>
          <w:tcPr>
            <w:tcW w:w="2410" w:type="dxa"/>
          </w:tcPr>
          <w:p w:rsidR="00EF0EDB" w:rsidRPr="00B43A4E" w:rsidRDefault="00EF0EDB" w:rsidP="00E60CFE">
            <w:pPr>
              <w:spacing w:after="0" w:line="240" w:lineRule="auto"/>
              <w:ind w:left="284" w:right="566"/>
              <w:jc w:val="center"/>
              <w:rPr>
                <w:rFonts w:ascii="Times New Roman" w:hAnsi="Times New Roman"/>
                <w:bCs/>
                <w:i/>
                <w:sz w:val="24"/>
                <w:szCs w:val="24"/>
              </w:rPr>
            </w:pPr>
            <w:r w:rsidRPr="00B43A4E">
              <w:rPr>
                <w:rFonts w:ascii="Times New Roman" w:hAnsi="Times New Roman"/>
                <w:bCs/>
                <w:i/>
                <w:sz w:val="24"/>
                <w:szCs w:val="24"/>
              </w:rPr>
              <w:t>Участники: 5 – первое место по лицею</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55 сертификатов</w:t>
            </w:r>
          </w:p>
        </w:tc>
        <w:tc>
          <w:tcPr>
            <w:tcW w:w="1843"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Кубай А.С.</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3</w:t>
            </w:r>
          </w:p>
        </w:tc>
        <w:tc>
          <w:tcPr>
            <w:tcW w:w="1802"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Международный конкурс по английскому языку «</w:t>
            </w:r>
            <w:r w:rsidRPr="00B43A4E">
              <w:rPr>
                <w:rFonts w:ascii="Times New Roman" w:hAnsi="Times New Roman"/>
                <w:bCs/>
                <w:sz w:val="24"/>
                <w:szCs w:val="24"/>
                <w:lang w:val="en-US"/>
              </w:rPr>
              <w:t>British</w:t>
            </w:r>
            <w:r w:rsidRPr="00B43A4E">
              <w:rPr>
                <w:rFonts w:ascii="Times New Roman" w:hAnsi="Times New Roman"/>
                <w:bCs/>
                <w:sz w:val="24"/>
                <w:szCs w:val="24"/>
              </w:rPr>
              <w:t xml:space="preserve"> </w:t>
            </w:r>
            <w:r w:rsidRPr="00B43A4E">
              <w:rPr>
                <w:rFonts w:ascii="Times New Roman" w:hAnsi="Times New Roman"/>
                <w:bCs/>
                <w:sz w:val="24"/>
                <w:szCs w:val="24"/>
                <w:lang w:val="en-US"/>
              </w:rPr>
              <w:t>Bulldog</w:t>
            </w:r>
            <w:r w:rsidRPr="00B43A4E">
              <w:rPr>
                <w:rFonts w:ascii="Times New Roman" w:hAnsi="Times New Roman"/>
                <w:bCs/>
                <w:sz w:val="24"/>
                <w:szCs w:val="24"/>
              </w:rPr>
              <w:t xml:space="preserve"> »</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15.12.2015</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Краснодар</w:t>
            </w: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107</w:t>
            </w:r>
          </w:p>
        </w:tc>
        <w:tc>
          <w:tcPr>
            <w:tcW w:w="2410"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Победители:</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1. Васильев Е., 8Б</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2. Прохорова Н., 4Б</w:t>
            </w:r>
          </w:p>
          <w:p w:rsidR="00EF0EDB" w:rsidRPr="00B43A4E" w:rsidRDefault="00EF0EDB" w:rsidP="00E60CFE">
            <w:pPr>
              <w:spacing w:after="0" w:line="240" w:lineRule="auto"/>
              <w:ind w:left="284" w:right="566"/>
              <w:jc w:val="center"/>
              <w:rPr>
                <w:rFonts w:ascii="Times New Roman" w:hAnsi="Times New Roman"/>
                <w:bCs/>
                <w:sz w:val="24"/>
                <w:szCs w:val="24"/>
              </w:rPr>
            </w:pP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 xml:space="preserve">Призеры: </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1. Мусольянц Е., 10Б</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2. Нехай А., 5Г</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 xml:space="preserve">2 диплом за 1 место в общем зачете; </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2 диплома призера регионального зачета</w:t>
            </w:r>
          </w:p>
        </w:tc>
        <w:tc>
          <w:tcPr>
            <w:tcW w:w="1843"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Организатор – Прохорова И.Г.</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4</w:t>
            </w:r>
          </w:p>
        </w:tc>
        <w:tc>
          <w:tcPr>
            <w:tcW w:w="1802"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Международный игровой конкурс по литера</w:t>
            </w:r>
            <w:r w:rsidRPr="00B43A4E">
              <w:rPr>
                <w:rFonts w:ascii="Times New Roman" w:hAnsi="Times New Roman"/>
                <w:bCs/>
                <w:sz w:val="24"/>
                <w:szCs w:val="24"/>
              </w:rPr>
              <w:lastRenderedPageBreak/>
              <w:t xml:space="preserve">туре «Пегас» </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lastRenderedPageBreak/>
              <w:t>10.02.2016</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Краснода</w:t>
            </w:r>
            <w:r w:rsidRPr="00B43A4E">
              <w:rPr>
                <w:rFonts w:ascii="Times New Roman" w:hAnsi="Times New Roman"/>
                <w:bCs/>
                <w:sz w:val="24"/>
                <w:szCs w:val="24"/>
              </w:rPr>
              <w:lastRenderedPageBreak/>
              <w:t>р</w:t>
            </w: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lastRenderedPageBreak/>
              <w:t>48</w:t>
            </w:r>
          </w:p>
        </w:tc>
        <w:tc>
          <w:tcPr>
            <w:tcW w:w="2410"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Призеры:</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1. Сухан А., 6В</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2. Бондарева Т., 9В</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3. Васенкова У., 9В</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 xml:space="preserve">1 диплом за 2 место </w:t>
            </w:r>
            <w:r w:rsidRPr="00B43A4E">
              <w:rPr>
                <w:rFonts w:ascii="Times New Roman" w:hAnsi="Times New Roman"/>
                <w:bCs/>
                <w:sz w:val="24"/>
                <w:szCs w:val="24"/>
              </w:rPr>
              <w:lastRenderedPageBreak/>
              <w:t>в городе; 2 диплома за</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3 место в городе</w:t>
            </w:r>
          </w:p>
        </w:tc>
        <w:tc>
          <w:tcPr>
            <w:tcW w:w="1843"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lastRenderedPageBreak/>
              <w:t>Организатор – Печкурова Н.А.</w:t>
            </w:r>
          </w:p>
          <w:p w:rsidR="00EF0EDB" w:rsidRPr="00B43A4E" w:rsidRDefault="00EF0EDB" w:rsidP="00E60CFE">
            <w:pPr>
              <w:spacing w:after="0" w:line="240" w:lineRule="auto"/>
              <w:ind w:left="284" w:right="566"/>
              <w:jc w:val="center"/>
              <w:rPr>
                <w:rFonts w:ascii="Times New Roman" w:hAnsi="Times New Roman"/>
                <w:bCs/>
                <w:sz w:val="24"/>
                <w:szCs w:val="24"/>
              </w:rPr>
            </w:pP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1. Печкур</w:t>
            </w:r>
            <w:r w:rsidRPr="00B43A4E">
              <w:rPr>
                <w:rFonts w:ascii="Times New Roman" w:hAnsi="Times New Roman"/>
                <w:bCs/>
                <w:sz w:val="24"/>
                <w:szCs w:val="24"/>
              </w:rPr>
              <w:lastRenderedPageBreak/>
              <w:t>ова Н.А.</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2-3. Лесных Е.И.</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lastRenderedPageBreak/>
              <w:t>5</w:t>
            </w:r>
          </w:p>
        </w:tc>
        <w:tc>
          <w:tcPr>
            <w:tcW w:w="1802"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Игровой конкурс по истории мировой художественной культуры</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«Золотое руно»</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26-29.02. 2016</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Краснодар</w:t>
            </w: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204</w:t>
            </w:r>
          </w:p>
        </w:tc>
        <w:tc>
          <w:tcPr>
            <w:tcW w:w="2410"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Победитель:</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Нагорнов В., 3Е</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 xml:space="preserve">Призеры: </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 Хосроева Э., 3Е</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 Бойко А., 3Б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3. Жиженко В., 3Г</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4. Шершунов А., 3Г</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5. Потапова А., 4В</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6. Синицына А., 4В</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7. Клименков М., 4Ж</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8. Камениди А., 4Ж</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9. Шохина А., 6Е</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10. Зубрицкий Е., 6Д</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11. Цой В.,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12.Чернобривченко А.,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13. Хома Н.,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 xml:space="preserve">14. </w:t>
            </w:r>
            <w:r w:rsidRPr="00B43A4E">
              <w:rPr>
                <w:rFonts w:ascii="Times New Roman" w:hAnsi="Times New Roman"/>
                <w:bCs/>
                <w:sz w:val="24"/>
                <w:szCs w:val="24"/>
              </w:rPr>
              <w:lastRenderedPageBreak/>
              <w:t>Коновалова Ю.,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15. Баскакова В., 8Г</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16. Беличенко Д., 8Д</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17. Белоусова М., 8Д</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18. Ермакова Д.,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19. Индутняя К.,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20. Афонченко А., 8Д</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21. Лабазов А., 8Г</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22. Саркисян К., 8Г</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23. Суховеев С.,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24. Неборачко А.,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25. Осипова А., 8Б</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26. Панфилов Д., 8Г</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lastRenderedPageBreak/>
              <w:t>1 диплом победителя и 26 дипломов  призеров</w:t>
            </w:r>
          </w:p>
        </w:tc>
        <w:tc>
          <w:tcPr>
            <w:tcW w:w="1843"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Организатор – Хмелевская Т.В.</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6</w:t>
            </w:r>
          </w:p>
        </w:tc>
        <w:tc>
          <w:tcPr>
            <w:tcW w:w="1802"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Международный математический конкурс-игра «Кенгуру»</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17.03.2016</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Краснодар</w:t>
            </w: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355</w:t>
            </w:r>
          </w:p>
        </w:tc>
        <w:tc>
          <w:tcPr>
            <w:tcW w:w="2410"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Призеры:</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Белоножка Е., 9Д</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Скуба Е., 10В</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Фролов Г., 10В</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3 диплома регионального призера и серти</w:t>
            </w:r>
            <w:r w:rsidRPr="00B43A4E">
              <w:rPr>
                <w:rFonts w:ascii="Times New Roman" w:hAnsi="Times New Roman"/>
                <w:bCs/>
                <w:sz w:val="24"/>
                <w:szCs w:val="24"/>
              </w:rPr>
              <w:lastRenderedPageBreak/>
              <w:t>фикаты</w:t>
            </w:r>
          </w:p>
        </w:tc>
        <w:tc>
          <w:tcPr>
            <w:tcW w:w="184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lastRenderedPageBreak/>
              <w:t>Организатор – Самохина Л.А.</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7</w:t>
            </w:r>
          </w:p>
        </w:tc>
        <w:tc>
          <w:tcPr>
            <w:tcW w:w="1802"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 xml:space="preserve">Всероссийский командный кубок КИТА </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23.04.2016</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Краснодар</w:t>
            </w: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3</w:t>
            </w:r>
          </w:p>
        </w:tc>
        <w:tc>
          <w:tcPr>
            <w:tcW w:w="2410"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Победитель (команда)</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Дробышев Д., 11В</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Лысенко И., 10В</w:t>
            </w:r>
          </w:p>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Чумаков И., 10В</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Cs/>
                <w:sz w:val="24"/>
                <w:szCs w:val="24"/>
              </w:rPr>
              <w:t>Диплом 1 степени</w:t>
            </w:r>
          </w:p>
        </w:tc>
        <w:tc>
          <w:tcPr>
            <w:tcW w:w="184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Кубай А.С.</w:t>
            </w:r>
          </w:p>
        </w:tc>
      </w:tr>
      <w:tr w:rsidR="00EF0EDB" w:rsidRPr="00B43A4E" w:rsidTr="00EA0C88">
        <w:tc>
          <w:tcPr>
            <w:tcW w:w="445" w:type="dxa"/>
          </w:tcPr>
          <w:p w:rsidR="00EF0EDB" w:rsidRPr="00B43A4E" w:rsidRDefault="00EF0EDB" w:rsidP="00E60CFE">
            <w:pPr>
              <w:spacing w:after="0" w:line="240" w:lineRule="auto"/>
              <w:ind w:left="284" w:right="566"/>
              <w:jc w:val="both"/>
              <w:rPr>
                <w:rFonts w:ascii="Times New Roman" w:hAnsi="Times New Roman"/>
                <w:bCs/>
                <w:sz w:val="24"/>
                <w:szCs w:val="24"/>
              </w:rPr>
            </w:pPr>
          </w:p>
        </w:tc>
        <w:tc>
          <w:tcPr>
            <w:tcW w:w="1802" w:type="dxa"/>
          </w:tcPr>
          <w:p w:rsidR="00EF0EDB" w:rsidRPr="00B43A4E" w:rsidRDefault="00EF0EDB" w:rsidP="00E60CFE">
            <w:pPr>
              <w:spacing w:after="0" w:line="240" w:lineRule="auto"/>
              <w:ind w:left="284" w:right="566"/>
              <w:jc w:val="right"/>
              <w:rPr>
                <w:rFonts w:ascii="Times New Roman" w:hAnsi="Times New Roman"/>
                <w:bCs/>
                <w:sz w:val="24"/>
                <w:szCs w:val="24"/>
              </w:rPr>
            </w:pPr>
            <w:r w:rsidRPr="00B43A4E">
              <w:rPr>
                <w:rFonts w:ascii="Times New Roman" w:hAnsi="Times New Roman"/>
                <w:bCs/>
                <w:sz w:val="24"/>
                <w:szCs w:val="24"/>
              </w:rPr>
              <w:t>Итого</w:t>
            </w:r>
          </w:p>
        </w:tc>
        <w:tc>
          <w:tcPr>
            <w:tcW w:w="1401" w:type="dxa"/>
          </w:tcPr>
          <w:p w:rsidR="00EF0EDB" w:rsidRPr="00B43A4E" w:rsidRDefault="00EF0EDB" w:rsidP="00E60CFE">
            <w:pPr>
              <w:spacing w:after="0" w:line="240" w:lineRule="auto"/>
              <w:ind w:left="284" w:right="566"/>
              <w:jc w:val="both"/>
              <w:rPr>
                <w:rFonts w:ascii="Times New Roman" w:hAnsi="Times New Roman"/>
                <w:bCs/>
                <w:sz w:val="24"/>
                <w:szCs w:val="24"/>
              </w:rPr>
            </w:pPr>
          </w:p>
        </w:tc>
        <w:tc>
          <w:tcPr>
            <w:tcW w:w="713" w:type="dxa"/>
          </w:tcPr>
          <w:p w:rsidR="00EF0EDB" w:rsidRPr="00B43A4E" w:rsidRDefault="00EF0EDB" w:rsidP="00E60CFE">
            <w:pPr>
              <w:spacing w:after="0" w:line="240" w:lineRule="auto"/>
              <w:ind w:left="284" w:right="566"/>
              <w:jc w:val="both"/>
              <w:rPr>
                <w:rFonts w:ascii="Times New Roman" w:hAnsi="Times New Roman"/>
                <w:bCs/>
                <w:sz w:val="24"/>
                <w:szCs w:val="24"/>
              </w:rPr>
            </w:pPr>
            <w:r w:rsidRPr="00B43A4E">
              <w:rPr>
                <w:rFonts w:ascii="Times New Roman" w:hAnsi="Times New Roman"/>
                <w:bCs/>
                <w:sz w:val="24"/>
                <w:szCs w:val="24"/>
              </w:rPr>
              <w:t>1164</w:t>
            </w:r>
          </w:p>
        </w:tc>
        <w:tc>
          <w:tcPr>
            <w:tcW w:w="2410" w:type="dxa"/>
          </w:tcPr>
          <w:p w:rsidR="00EF0EDB" w:rsidRPr="00B43A4E" w:rsidRDefault="00EF0EDB" w:rsidP="00E60CFE">
            <w:pPr>
              <w:spacing w:after="0" w:line="240" w:lineRule="auto"/>
              <w:ind w:left="284" w:right="566"/>
              <w:rPr>
                <w:rFonts w:ascii="Times New Roman" w:hAnsi="Times New Roman"/>
                <w:bCs/>
                <w:sz w:val="24"/>
                <w:szCs w:val="24"/>
              </w:rPr>
            </w:pPr>
            <w:r w:rsidRPr="00B43A4E">
              <w:rPr>
                <w:rFonts w:ascii="Times New Roman" w:hAnsi="Times New Roman"/>
                <w:bCs/>
                <w:sz w:val="24"/>
                <w:szCs w:val="24"/>
              </w:rPr>
              <w:t>40</w:t>
            </w:r>
          </w:p>
        </w:tc>
        <w:tc>
          <w:tcPr>
            <w:tcW w:w="1417" w:type="dxa"/>
          </w:tcPr>
          <w:p w:rsidR="00EF0EDB" w:rsidRPr="00B43A4E" w:rsidRDefault="00EF0EDB" w:rsidP="00E60CFE">
            <w:pPr>
              <w:spacing w:after="0" w:line="240" w:lineRule="auto"/>
              <w:ind w:left="284" w:right="566"/>
              <w:jc w:val="center"/>
              <w:rPr>
                <w:rFonts w:ascii="Times New Roman" w:hAnsi="Times New Roman"/>
                <w:bCs/>
                <w:sz w:val="24"/>
                <w:szCs w:val="24"/>
              </w:rPr>
            </w:pPr>
          </w:p>
        </w:tc>
        <w:tc>
          <w:tcPr>
            <w:tcW w:w="1843" w:type="dxa"/>
          </w:tcPr>
          <w:p w:rsidR="00EF0EDB" w:rsidRPr="00B43A4E" w:rsidRDefault="00EF0EDB" w:rsidP="00E60CFE">
            <w:pPr>
              <w:spacing w:after="0" w:line="240" w:lineRule="auto"/>
              <w:ind w:left="284" w:right="566"/>
              <w:jc w:val="both"/>
              <w:rPr>
                <w:rFonts w:ascii="Times New Roman" w:hAnsi="Times New Roman"/>
                <w:bCs/>
                <w:sz w:val="24"/>
                <w:szCs w:val="24"/>
              </w:rPr>
            </w:pPr>
          </w:p>
        </w:tc>
      </w:tr>
    </w:tbl>
    <w:p w:rsidR="00EF0EDB" w:rsidRPr="00B43A4E" w:rsidRDefault="00EF0EDB" w:rsidP="00E60CFE">
      <w:pPr>
        <w:spacing w:after="0" w:line="240" w:lineRule="auto"/>
        <w:ind w:left="284" w:right="566"/>
        <w:jc w:val="both"/>
        <w:rPr>
          <w:rFonts w:ascii="Times New Roman" w:hAnsi="Times New Roman"/>
          <w:color w:val="FF0000"/>
          <w:sz w:val="24"/>
          <w:szCs w:val="24"/>
        </w:rPr>
      </w:pPr>
    </w:p>
    <w:p w:rsidR="00EF0EDB" w:rsidRPr="00B43A4E" w:rsidRDefault="00EF0EDB" w:rsidP="00E60CFE">
      <w:pPr>
        <w:spacing w:after="0" w:line="240" w:lineRule="auto"/>
        <w:ind w:left="284" w:right="566"/>
        <w:jc w:val="both"/>
        <w:rPr>
          <w:rFonts w:ascii="Times New Roman" w:hAnsi="Times New Roman"/>
          <w:color w:val="FF0000"/>
          <w:sz w:val="24"/>
          <w:szCs w:val="24"/>
        </w:rPr>
      </w:pPr>
      <w:r w:rsidRPr="00B43A4E">
        <w:rPr>
          <w:rFonts w:ascii="Times New Roman" w:hAnsi="Times New Roman"/>
          <w:color w:val="FF0000"/>
          <w:sz w:val="24"/>
          <w:szCs w:val="24"/>
        </w:rPr>
        <w:t>В заочных и дистанционных олимпиадах и конкурсах:</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Полонская В., и Болокова М., 11А класс, стали призерами XI многопрофильной олимпиады ПСТГУ «АКСИОС» (заочный осенний тур) по обществознанию (учитель Кобрина А.Д.).</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Ушаков Н., 7В класс принял участие во Всероссийском открытом конкурсе интерактивных работ школьников «Сохраним историческую память о ветеранах и защитниках нашего Отечества» (оргкомитет Общероссийская общественная организация «Всероссийское педагогическое собрание»).</w:t>
      </w:r>
    </w:p>
    <w:p w:rsidR="00EF0EDB" w:rsidRPr="00B43A4E" w:rsidRDefault="00EF0EDB" w:rsidP="00E60CFE">
      <w:pPr>
        <w:pStyle w:val="af4"/>
        <w:snapToGrid w:val="0"/>
        <w:ind w:left="284" w:right="566"/>
        <w:jc w:val="both"/>
        <w:rPr>
          <w:sz w:val="24"/>
        </w:rPr>
      </w:pPr>
      <w:r w:rsidRPr="00B43A4E">
        <w:rPr>
          <w:sz w:val="24"/>
        </w:rPr>
        <w:t xml:space="preserve">По различным предметам в Олимпиаде школьников «Умники России» приняло участие 47 школьников, 14 стали победителями и 27 призерами (организатор Павелко Е.И., Ушакова О.Б.)  </w:t>
      </w:r>
    </w:p>
    <w:p w:rsidR="00EF0EDB" w:rsidRPr="00B43A4E" w:rsidRDefault="00EF0EDB" w:rsidP="00E60CFE">
      <w:pPr>
        <w:pStyle w:val="af4"/>
        <w:snapToGrid w:val="0"/>
        <w:ind w:left="284" w:right="566"/>
        <w:jc w:val="both"/>
        <w:rPr>
          <w:sz w:val="24"/>
        </w:rPr>
      </w:pPr>
      <w:r w:rsidRPr="00B43A4E">
        <w:rPr>
          <w:sz w:val="24"/>
        </w:rPr>
        <w:t>В Международной дистанционной олимпиаде проекта «Инфоурок» по истории и обществознанию приняло участие 23 лицеиста. Призерами и победителями стали 19 участника.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Международном дистанционном конкурсе «Олимпис» (Осенняя сессия) по ряду предметов приняло участие 86 лицеистов; 69 из них стали победителями и призерами (учителя Столяров А.Ю., Шестакова Г.Б., Ветрова А.В., Рылова О.А., Ушакова О.Б., Баландина Э.И., Потехина З.П., Черникова Т.П., Елисеева С.М., Корнилова Т.Ю., Брускова У.В., Кубай А.С., Осипова Т.Н., Мостовая В.С.)</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общей сложности в международных, всероссийских дистанционных и заочных олимпиадах и конкурсах приняло участие – 218, победителями и призерами стали – 176 лицеистов.</w:t>
      </w:r>
    </w:p>
    <w:p w:rsidR="00EF0EDB" w:rsidRPr="00B43A4E" w:rsidRDefault="00EF0EDB" w:rsidP="00E60CFE">
      <w:pPr>
        <w:spacing w:after="0" w:line="240" w:lineRule="auto"/>
        <w:ind w:left="284" w:right="566"/>
        <w:jc w:val="center"/>
        <w:rPr>
          <w:rFonts w:ascii="Times New Roman" w:hAnsi="Times New Roman"/>
          <w:b/>
          <w:color w:val="FF0000"/>
          <w:sz w:val="24"/>
          <w:szCs w:val="24"/>
        </w:rPr>
      </w:pPr>
      <w:r w:rsidRPr="00B43A4E">
        <w:rPr>
          <w:rFonts w:ascii="Times New Roman" w:hAnsi="Times New Roman"/>
          <w:b/>
          <w:color w:val="FF0000"/>
          <w:sz w:val="24"/>
          <w:szCs w:val="24"/>
          <w:lang w:val="en-US"/>
        </w:rPr>
        <w:t>III</w:t>
      </w:r>
      <w:r w:rsidRPr="00B43A4E">
        <w:rPr>
          <w:rFonts w:ascii="Times New Roman" w:hAnsi="Times New Roman"/>
          <w:b/>
          <w:color w:val="FF0000"/>
          <w:sz w:val="24"/>
          <w:szCs w:val="24"/>
        </w:rPr>
        <w:t>. КОНФЕРЕНЦИИ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Научная работа с учащимися ведется в лабораториях НОУ «Эврика» учителями Черниковой Т.П., Лесных Е.И., Богосовой Е.А., Шестаковой Г.Б., Осиповой Т.Н.,  Брезгиной О.Э. и Столяровым А.Ю. Педагогами Малой академии Дегтяревой З.А. и Локтевой Н.В. систематически ведется работа с лицеистами.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17 мая 2016 года в школьной научно-практической конференции «Проектная деятельность как способ формирования основных универсальных учебных действий» приняло участие 28 проектов от 12 педагогов. На конференции выступили 11 учащихся 4-7 классов. </w:t>
      </w:r>
    </w:p>
    <w:p w:rsidR="00EF0EDB" w:rsidRPr="00B43A4E" w:rsidRDefault="00EF0EDB" w:rsidP="00E60CFE">
      <w:pPr>
        <w:tabs>
          <w:tab w:val="left" w:pos="993"/>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t>3-4 марта 2016г. 4 учащихся приняли участие в весенней математической регате команд учащихся школ Адыгея в Майкопе. Дипломом 1 степени была награждена Майдибор Д., 8Г, дипломом 2 и 3 степени – Радуль И., Фролов Г. и Лысенко И. (10В).</w:t>
      </w:r>
    </w:p>
    <w:p w:rsidR="00EF0EDB" w:rsidRPr="00B43A4E" w:rsidRDefault="00EF0EDB" w:rsidP="00E60CFE">
      <w:pPr>
        <w:tabs>
          <w:tab w:val="left" w:pos="993"/>
        </w:tabs>
        <w:spacing w:after="0" w:line="240" w:lineRule="auto"/>
        <w:ind w:left="284" w:right="566"/>
        <w:jc w:val="both"/>
        <w:rPr>
          <w:rFonts w:ascii="Times New Roman" w:hAnsi="Times New Roman"/>
          <w:sz w:val="24"/>
          <w:szCs w:val="24"/>
        </w:rPr>
      </w:pPr>
      <w:r w:rsidRPr="00B43A4E">
        <w:rPr>
          <w:rFonts w:ascii="Times New Roman" w:hAnsi="Times New Roman"/>
          <w:sz w:val="24"/>
          <w:szCs w:val="24"/>
        </w:rPr>
        <w:lastRenderedPageBreak/>
        <w:t>Майдибор Дарья, 8Г стала призером олимпиады по математике в рамках краевого интеллектуального конкурса «Фестиваль юных математиков» в Анапе.</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 ежегодном интеллектуально-творческом конкурсе «Екатеринодарские юношеские чтения» приняло участие 2 лицеиста (учителя Богосова Е.А. и Кислицына Д.Ф.).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Радуль Иван, 10В стал лауреатом второго (заочного) тура муниципального (зонального) этапа конкурса научных проектов школьников в рамках краевой научно-практической конференции «Эврика» Малой академии Кубани в секции «Математика. Компьютерные технологии» и награжден диплом 1 степени за победу на третьем (очном) туре муниципального (зонального) конкурса научных проектов школьников в рамках краевой научно-практической конференции «Эврика» Малой академии Кубани в секции «Математика. Компьютерные технологии» (наставник Дегтярева З.А).</w:t>
      </w:r>
    </w:p>
    <w:p w:rsidR="00EF0EDB" w:rsidRPr="00B43A4E" w:rsidRDefault="00EF0EDB" w:rsidP="00E60CFE">
      <w:pPr>
        <w:spacing w:after="0" w:line="240" w:lineRule="auto"/>
        <w:ind w:left="284" w:right="566"/>
        <w:jc w:val="center"/>
        <w:rPr>
          <w:rFonts w:ascii="Times New Roman" w:hAnsi="Times New Roman"/>
          <w:b/>
          <w:color w:val="FF0000"/>
          <w:sz w:val="24"/>
          <w:szCs w:val="24"/>
        </w:rPr>
      </w:pPr>
      <w:r w:rsidRPr="00B43A4E">
        <w:rPr>
          <w:rFonts w:ascii="Times New Roman" w:hAnsi="Times New Roman"/>
          <w:b/>
          <w:color w:val="FF0000"/>
          <w:sz w:val="24"/>
          <w:szCs w:val="24"/>
          <w:lang w:val="en-US"/>
        </w:rPr>
        <w:t>IV</w:t>
      </w:r>
      <w:r w:rsidRPr="00B43A4E">
        <w:rPr>
          <w:rFonts w:ascii="Times New Roman" w:hAnsi="Times New Roman"/>
          <w:b/>
          <w:color w:val="FF0000"/>
          <w:sz w:val="24"/>
          <w:szCs w:val="24"/>
        </w:rPr>
        <w:t>. ТВОРЧЕСКИЕ КОНКУРСЫ:</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Лицеисты активно участвовали в мероприятиях, посвященных празднованию Победы в Великой Отечественной войне. В муниципальном Конкурсе творческих работ «Победа деда – моя Победа» (МКУ «ЦПВМ») победителем стала ученица 9Б класса Ятчук М. (Лесных Е.И.), призерами – Волкова А., 7Б (Шестакова Г.Б.) и Гирич А., 8Б (Натхо С.Н.).</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муниципальном этапе Международного конкурса детского творчества «Красота Божьего мира» приняло участие 6 школьников, 4 стали призерами: Боршняков Е., 1В, Лобченко П., 6А, Ворон А., 9Г и Щетинина А., 10Г (Переверзева Т.Ю., Кислицына Д.Ф. и Павелко Е.И.).</w:t>
      </w:r>
    </w:p>
    <w:p w:rsidR="00EF0EDB" w:rsidRPr="00B43A4E" w:rsidRDefault="00EF0EDB" w:rsidP="00E60CFE">
      <w:pPr>
        <w:pStyle w:val="af6"/>
        <w:tabs>
          <w:tab w:val="left" w:pos="709"/>
        </w:tabs>
        <w:ind w:left="284" w:right="566"/>
        <w:jc w:val="both"/>
        <w:rPr>
          <w:sz w:val="24"/>
          <w:szCs w:val="24"/>
        </w:rPr>
      </w:pPr>
      <w:r w:rsidRPr="00B43A4E">
        <w:rPr>
          <w:sz w:val="24"/>
          <w:szCs w:val="24"/>
        </w:rPr>
        <w:t xml:space="preserve">По итогам 2015 – 2016 учебного </w:t>
      </w:r>
      <w:r w:rsidRPr="00B43A4E">
        <w:rPr>
          <w:rFonts w:eastAsia="Calibri"/>
          <w:sz w:val="24"/>
          <w:szCs w:val="24"/>
          <w:lang w:eastAsia="en-US"/>
        </w:rPr>
        <w:t xml:space="preserve">17 мая 2015 года в Муниципальном зале состоялась </w:t>
      </w:r>
      <w:r w:rsidRPr="00B43A4E">
        <w:rPr>
          <w:sz w:val="24"/>
          <w:szCs w:val="24"/>
        </w:rPr>
        <w:t xml:space="preserve">19-я </w:t>
      </w:r>
      <w:r w:rsidRPr="00B43A4E">
        <w:rPr>
          <w:rFonts w:eastAsia="Calibri"/>
          <w:sz w:val="24"/>
          <w:szCs w:val="24"/>
          <w:lang w:eastAsia="en-US"/>
        </w:rPr>
        <w:t xml:space="preserve">торжественная церемония награждения памятной медалью «Родительская слава», чествования победителей и призёров предметных олимпиад и научно-исследовательских конференций. </w:t>
      </w:r>
      <w:r w:rsidRPr="00B43A4E">
        <w:rPr>
          <w:sz w:val="24"/>
          <w:szCs w:val="24"/>
        </w:rPr>
        <w:t xml:space="preserve">Среди приглашенных учащихся было 9 наших лицеистов и 4 наших педагогов. Учителя математики Елисеева С.М., Корнилова Т.Ю., Потехина З.П. и Черникова Т.П. были награждены от департамента образования администрации муниципального образования город Краснодар благодарственными письмами. Родительница учащихся 10Г и 8В классов Щетинина В.В. была награждена </w:t>
      </w:r>
      <w:r w:rsidRPr="00B43A4E">
        <w:rPr>
          <w:rFonts w:eastAsia="Calibri"/>
          <w:sz w:val="24"/>
          <w:szCs w:val="24"/>
          <w:lang w:eastAsia="en-US"/>
        </w:rPr>
        <w:t>памятной медалью «Родительская слава».</w:t>
      </w:r>
    </w:p>
    <w:p w:rsidR="00EF0EDB" w:rsidRPr="00B43A4E" w:rsidRDefault="00EF0EDB" w:rsidP="00E60CFE">
      <w:pPr>
        <w:tabs>
          <w:tab w:val="left" w:pos="709"/>
          <w:tab w:val="left" w:pos="851"/>
        </w:tabs>
        <w:spacing w:after="0" w:line="240" w:lineRule="auto"/>
        <w:ind w:left="284" w:right="566"/>
        <w:jc w:val="both"/>
        <w:rPr>
          <w:rFonts w:ascii="Times New Roman" w:eastAsia="Lucida Sans Unicode" w:hAnsi="Times New Roman"/>
          <w:sz w:val="24"/>
          <w:szCs w:val="24"/>
        </w:rPr>
      </w:pPr>
      <w:r w:rsidRPr="00B43A4E">
        <w:rPr>
          <w:rFonts w:ascii="Times New Roman" w:eastAsia="Lucida Sans Unicode" w:hAnsi="Times New Roman"/>
          <w:b/>
          <w:sz w:val="24"/>
          <w:szCs w:val="24"/>
        </w:rPr>
        <w:t>Проблемы</w:t>
      </w:r>
      <w:r w:rsidRPr="00B43A4E">
        <w:rPr>
          <w:rFonts w:ascii="Times New Roman" w:eastAsia="Lucida Sans Unicode" w:hAnsi="Times New Roman"/>
          <w:sz w:val="24"/>
          <w:szCs w:val="24"/>
        </w:rPr>
        <w:t>, над которыми необходимо продолжить работу:</w:t>
      </w:r>
    </w:p>
    <w:p w:rsidR="00EF0EDB" w:rsidRPr="00B43A4E" w:rsidRDefault="00EF0EDB" w:rsidP="00E60CFE">
      <w:pPr>
        <w:numPr>
          <w:ilvl w:val="0"/>
          <w:numId w:val="21"/>
        </w:numPr>
        <w:tabs>
          <w:tab w:val="left" w:pos="709"/>
          <w:tab w:val="left" w:pos="851"/>
        </w:tabs>
        <w:spacing w:after="0" w:line="240" w:lineRule="auto"/>
        <w:ind w:left="284" w:right="566" w:firstLine="0"/>
        <w:jc w:val="both"/>
        <w:rPr>
          <w:rFonts w:ascii="Times New Roman" w:eastAsia="Lucida Sans Unicode" w:hAnsi="Times New Roman"/>
          <w:sz w:val="24"/>
          <w:szCs w:val="24"/>
        </w:rPr>
      </w:pPr>
      <w:r w:rsidRPr="00B43A4E">
        <w:rPr>
          <w:rFonts w:ascii="Times New Roman" w:eastAsia="Lucida Sans Unicode" w:hAnsi="Times New Roman"/>
          <w:sz w:val="24"/>
          <w:szCs w:val="24"/>
        </w:rPr>
        <w:t>активнее привлекать учащихся к участию в международных и всероссийских конкурсах по профильным предметам;</w:t>
      </w:r>
    </w:p>
    <w:p w:rsidR="00EF0EDB" w:rsidRPr="00B43A4E" w:rsidRDefault="00EF0EDB" w:rsidP="00E60CFE">
      <w:pPr>
        <w:numPr>
          <w:ilvl w:val="0"/>
          <w:numId w:val="21"/>
        </w:numPr>
        <w:tabs>
          <w:tab w:val="left" w:pos="709"/>
          <w:tab w:val="left" w:pos="851"/>
        </w:tabs>
        <w:spacing w:after="0" w:line="240" w:lineRule="auto"/>
        <w:ind w:left="284" w:right="566" w:firstLine="0"/>
        <w:jc w:val="both"/>
        <w:rPr>
          <w:rFonts w:ascii="Times New Roman" w:eastAsia="Lucida Sans Unicode" w:hAnsi="Times New Roman"/>
          <w:sz w:val="24"/>
          <w:szCs w:val="24"/>
        </w:rPr>
      </w:pPr>
      <w:r w:rsidRPr="00B43A4E">
        <w:rPr>
          <w:rFonts w:ascii="Times New Roman" w:eastAsia="Lucida Sans Unicode" w:hAnsi="Times New Roman"/>
          <w:sz w:val="24"/>
          <w:szCs w:val="24"/>
        </w:rPr>
        <w:t>проводить качественный отбор и подготовку учащихся к олимпиадам;</w:t>
      </w:r>
    </w:p>
    <w:p w:rsidR="00EF0EDB" w:rsidRPr="00B43A4E" w:rsidRDefault="00EF0EDB" w:rsidP="00E60CFE">
      <w:pPr>
        <w:numPr>
          <w:ilvl w:val="0"/>
          <w:numId w:val="21"/>
        </w:numPr>
        <w:tabs>
          <w:tab w:val="left" w:pos="709"/>
          <w:tab w:val="left" w:pos="851"/>
        </w:tabs>
        <w:spacing w:after="0" w:line="240" w:lineRule="auto"/>
        <w:ind w:left="284" w:right="566" w:firstLine="0"/>
        <w:jc w:val="both"/>
        <w:rPr>
          <w:rFonts w:ascii="Times New Roman" w:eastAsia="Lucida Sans Unicode" w:hAnsi="Times New Roman"/>
          <w:sz w:val="24"/>
          <w:szCs w:val="24"/>
        </w:rPr>
      </w:pPr>
      <w:r w:rsidRPr="00B43A4E">
        <w:rPr>
          <w:rFonts w:ascii="Times New Roman" w:eastAsia="Lucida Sans Unicode" w:hAnsi="Times New Roman"/>
          <w:sz w:val="24"/>
          <w:szCs w:val="24"/>
        </w:rPr>
        <w:t xml:space="preserve">эффективно </w:t>
      </w:r>
      <w:r w:rsidR="009135BA" w:rsidRPr="00B43A4E">
        <w:rPr>
          <w:rFonts w:ascii="Times New Roman" w:eastAsia="Lucida Sans Unicode" w:hAnsi="Times New Roman"/>
          <w:sz w:val="24"/>
          <w:szCs w:val="24"/>
        </w:rPr>
        <w:t>организовывыть</w:t>
      </w:r>
      <w:r w:rsidRPr="00B43A4E">
        <w:rPr>
          <w:rFonts w:ascii="Times New Roman" w:eastAsia="Lucida Sans Unicode" w:hAnsi="Times New Roman"/>
          <w:sz w:val="24"/>
          <w:szCs w:val="24"/>
        </w:rPr>
        <w:t xml:space="preserve"> работу НОУ «Эврика»;</w:t>
      </w:r>
    </w:p>
    <w:p w:rsidR="00EF0EDB" w:rsidRPr="00B43A4E" w:rsidRDefault="00EF0EDB" w:rsidP="00E60CFE">
      <w:pPr>
        <w:numPr>
          <w:ilvl w:val="0"/>
          <w:numId w:val="21"/>
        </w:numPr>
        <w:tabs>
          <w:tab w:val="left" w:pos="709"/>
          <w:tab w:val="left" w:pos="851"/>
        </w:tabs>
        <w:spacing w:after="0" w:line="240" w:lineRule="auto"/>
        <w:ind w:left="284" w:right="566" w:firstLine="0"/>
        <w:jc w:val="both"/>
        <w:rPr>
          <w:rFonts w:ascii="Times New Roman" w:eastAsia="Lucida Sans Unicode" w:hAnsi="Times New Roman"/>
          <w:sz w:val="24"/>
          <w:szCs w:val="24"/>
        </w:rPr>
      </w:pPr>
      <w:r w:rsidRPr="00B43A4E">
        <w:rPr>
          <w:rFonts w:ascii="Times New Roman" w:eastAsia="Lucida Sans Unicode" w:hAnsi="Times New Roman"/>
          <w:sz w:val="24"/>
          <w:szCs w:val="24"/>
        </w:rPr>
        <w:t>учителям-предметникам качественно готовить учащихся к научно - практической конференции «Эврика» Малой академии наук учащихся Кубани и «Екатеринодарские юношеские чтения»;</w:t>
      </w:r>
    </w:p>
    <w:p w:rsidR="00EF0EDB" w:rsidRPr="00B43A4E" w:rsidRDefault="00EF0EDB" w:rsidP="00E60CFE">
      <w:pPr>
        <w:spacing w:after="0" w:line="240" w:lineRule="auto"/>
        <w:ind w:left="284" w:right="566"/>
        <w:jc w:val="center"/>
        <w:rPr>
          <w:rFonts w:ascii="Times New Roman" w:hAnsi="Times New Roman"/>
          <w:bCs/>
          <w:sz w:val="24"/>
          <w:szCs w:val="24"/>
        </w:rPr>
      </w:pPr>
      <w:r w:rsidRPr="00B43A4E">
        <w:rPr>
          <w:rFonts w:ascii="Times New Roman" w:hAnsi="Times New Roman"/>
          <w:b/>
          <w:bCs/>
          <w:sz w:val="24"/>
          <w:szCs w:val="24"/>
        </w:rPr>
        <w:t xml:space="preserve">Количество участников, победителей и призеров </w:t>
      </w:r>
      <w:r w:rsidRPr="00B43A4E">
        <w:rPr>
          <w:rFonts w:ascii="Times New Roman" w:hAnsi="Times New Roman"/>
          <w:bCs/>
          <w:sz w:val="24"/>
          <w:szCs w:val="24"/>
        </w:rPr>
        <w:t xml:space="preserve">за 2015 – 2016 учебный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2267"/>
        <w:gridCol w:w="2360"/>
      </w:tblGrid>
      <w:tr w:rsidR="00EF0EDB" w:rsidRPr="00B43A4E" w:rsidTr="00EA0C88">
        <w:tc>
          <w:tcPr>
            <w:tcW w:w="6521" w:type="dxa"/>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Название конкурсов</w:t>
            </w:r>
          </w:p>
        </w:tc>
        <w:tc>
          <w:tcPr>
            <w:tcW w:w="1843" w:type="dxa"/>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Количество всего участников</w:t>
            </w:r>
          </w:p>
        </w:tc>
        <w:tc>
          <w:tcPr>
            <w:tcW w:w="1665" w:type="dxa"/>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Количество призеров и победителей</w:t>
            </w:r>
          </w:p>
        </w:tc>
      </w:tr>
      <w:tr w:rsidR="00EF0EDB" w:rsidRPr="00B43A4E" w:rsidTr="00EA0C88">
        <w:tc>
          <w:tcPr>
            <w:tcW w:w="6521"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1. Всероссийская олимпиада школьников (муниципальный, зональный, региональный и заключительный туры).</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154</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62</w:t>
            </w:r>
          </w:p>
        </w:tc>
      </w:tr>
      <w:tr w:rsidR="00EF0EDB" w:rsidRPr="00B43A4E" w:rsidTr="00EA0C88">
        <w:tc>
          <w:tcPr>
            <w:tcW w:w="6521"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2. Международные и всероссийские игровые конкурсы.</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1164</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13</w:t>
            </w:r>
          </w:p>
        </w:tc>
      </w:tr>
      <w:tr w:rsidR="00EF0EDB" w:rsidRPr="00B43A4E" w:rsidTr="00EA0C88">
        <w:tc>
          <w:tcPr>
            <w:tcW w:w="6521"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3. Очные олимпиады.</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88</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21</w:t>
            </w:r>
          </w:p>
        </w:tc>
      </w:tr>
      <w:tr w:rsidR="00EF0EDB" w:rsidRPr="00B43A4E" w:rsidTr="00EA0C88">
        <w:tc>
          <w:tcPr>
            <w:tcW w:w="6521"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 xml:space="preserve">4. Национальная образовательная программа «Интеллектуально-творческий потенциал </w:t>
            </w:r>
            <w:r w:rsidRPr="00B43A4E">
              <w:rPr>
                <w:rFonts w:ascii="Times New Roman" w:hAnsi="Times New Roman" w:cs="Times New Roman"/>
              </w:rPr>
              <w:lastRenderedPageBreak/>
              <w:t xml:space="preserve">России» </w:t>
            </w:r>
          </w:p>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г. Обнинск</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lastRenderedPageBreak/>
              <w:t>46</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78</w:t>
            </w:r>
          </w:p>
        </w:tc>
      </w:tr>
      <w:tr w:rsidR="00EF0EDB" w:rsidRPr="00B43A4E" w:rsidTr="00EA0C88">
        <w:trPr>
          <w:trHeight w:val="364"/>
        </w:trPr>
        <w:tc>
          <w:tcPr>
            <w:tcW w:w="6521"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5. Дистанционные олимпиады. Всероссийские дистанционные и заочные конкурсы.</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101</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98</w:t>
            </w:r>
          </w:p>
        </w:tc>
      </w:tr>
      <w:tr w:rsidR="00EF0EDB" w:rsidRPr="00B43A4E" w:rsidTr="00EA0C88">
        <w:tc>
          <w:tcPr>
            <w:tcW w:w="6521"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6. Форумы, конференции и фестивали.</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117</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5</w:t>
            </w:r>
          </w:p>
        </w:tc>
      </w:tr>
      <w:tr w:rsidR="00EF0EDB" w:rsidRPr="00B43A4E" w:rsidTr="00EA0C88">
        <w:trPr>
          <w:trHeight w:val="222"/>
        </w:trPr>
        <w:tc>
          <w:tcPr>
            <w:tcW w:w="6521" w:type="dxa"/>
            <w:vAlign w:val="center"/>
          </w:tcPr>
          <w:p w:rsidR="00EF0EDB" w:rsidRPr="00B43A4E" w:rsidRDefault="00EF0EDB" w:rsidP="00E60CFE">
            <w:pPr>
              <w:pStyle w:val="af8"/>
              <w:spacing w:after="0"/>
              <w:ind w:left="284" w:right="566"/>
              <w:jc w:val="left"/>
              <w:rPr>
                <w:rFonts w:ascii="Times New Roman" w:hAnsi="Times New Roman" w:cs="Times New Roman"/>
              </w:rPr>
            </w:pPr>
            <w:r w:rsidRPr="00B43A4E">
              <w:rPr>
                <w:rFonts w:ascii="Times New Roman" w:hAnsi="Times New Roman" w:cs="Times New Roman"/>
              </w:rPr>
              <w:t>7. Творческие конкурсы.</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6</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rPr>
            </w:pPr>
            <w:r w:rsidRPr="00B43A4E">
              <w:rPr>
                <w:rFonts w:ascii="Times New Roman" w:hAnsi="Times New Roman" w:cs="Times New Roman"/>
              </w:rPr>
              <w:t>8</w:t>
            </w:r>
          </w:p>
        </w:tc>
      </w:tr>
      <w:tr w:rsidR="00EF0EDB" w:rsidRPr="00B43A4E" w:rsidTr="00EA0C88">
        <w:tc>
          <w:tcPr>
            <w:tcW w:w="6521" w:type="dxa"/>
          </w:tcPr>
          <w:p w:rsidR="00EF0EDB" w:rsidRPr="00B43A4E" w:rsidRDefault="00EF0EDB" w:rsidP="00E60CFE">
            <w:pPr>
              <w:pStyle w:val="af8"/>
              <w:spacing w:after="0"/>
              <w:ind w:left="284" w:right="566"/>
              <w:jc w:val="right"/>
              <w:rPr>
                <w:rFonts w:ascii="Times New Roman" w:hAnsi="Times New Roman" w:cs="Times New Roman"/>
                <w:b/>
              </w:rPr>
            </w:pPr>
            <w:r w:rsidRPr="00B43A4E">
              <w:rPr>
                <w:rFonts w:ascii="Times New Roman" w:hAnsi="Times New Roman" w:cs="Times New Roman"/>
                <w:b/>
              </w:rPr>
              <w:t>Итого:</w:t>
            </w:r>
          </w:p>
          <w:p w:rsidR="00EF0EDB" w:rsidRPr="00B43A4E" w:rsidRDefault="00EF0EDB" w:rsidP="00E60CFE">
            <w:pPr>
              <w:pStyle w:val="af8"/>
              <w:spacing w:after="0"/>
              <w:ind w:left="284" w:right="566"/>
              <w:jc w:val="right"/>
              <w:rPr>
                <w:rFonts w:ascii="Times New Roman" w:hAnsi="Times New Roman" w:cs="Times New Roman"/>
                <w:b/>
              </w:rPr>
            </w:pPr>
            <w:r w:rsidRPr="00B43A4E">
              <w:rPr>
                <w:rFonts w:ascii="Times New Roman" w:hAnsi="Times New Roman" w:cs="Times New Roman"/>
              </w:rPr>
              <w:t>Кол-во учащихся, принявших участие один раз*</w:t>
            </w:r>
          </w:p>
        </w:tc>
        <w:tc>
          <w:tcPr>
            <w:tcW w:w="1843" w:type="dxa"/>
            <w:vAlign w:val="center"/>
          </w:tcPr>
          <w:p w:rsidR="00EF0EDB" w:rsidRPr="00B43A4E" w:rsidRDefault="00EF0EDB" w:rsidP="00E60CFE">
            <w:pPr>
              <w:pStyle w:val="af8"/>
              <w:spacing w:after="0"/>
              <w:ind w:left="284" w:right="566"/>
              <w:rPr>
                <w:rFonts w:ascii="Times New Roman" w:hAnsi="Times New Roman" w:cs="Times New Roman"/>
                <w:b/>
              </w:rPr>
            </w:pPr>
            <w:r w:rsidRPr="00B43A4E">
              <w:rPr>
                <w:rFonts w:ascii="Times New Roman" w:hAnsi="Times New Roman" w:cs="Times New Roman"/>
                <w:b/>
              </w:rPr>
              <w:t>1 686</w:t>
            </w:r>
          </w:p>
          <w:p w:rsidR="00EF0EDB" w:rsidRPr="00B43A4E" w:rsidRDefault="00EF0EDB" w:rsidP="00E60CFE">
            <w:pPr>
              <w:pStyle w:val="af8"/>
              <w:spacing w:after="0"/>
              <w:ind w:left="284" w:right="566"/>
              <w:rPr>
                <w:rFonts w:ascii="Times New Roman" w:hAnsi="Times New Roman" w:cs="Times New Roman"/>
                <w:highlight w:val="yellow"/>
                <w:vertAlign w:val="superscript"/>
              </w:rPr>
            </w:pPr>
            <w:r w:rsidRPr="00B43A4E">
              <w:rPr>
                <w:rFonts w:ascii="Times New Roman" w:hAnsi="Times New Roman" w:cs="Times New Roman"/>
              </w:rPr>
              <w:t>1 346</w:t>
            </w:r>
            <w:r w:rsidRPr="00B43A4E">
              <w:rPr>
                <w:rFonts w:ascii="Times New Roman" w:hAnsi="Times New Roman" w:cs="Times New Roman"/>
                <w:vertAlign w:val="superscript"/>
              </w:rPr>
              <w:t>*</w:t>
            </w:r>
          </w:p>
        </w:tc>
        <w:tc>
          <w:tcPr>
            <w:tcW w:w="1665" w:type="dxa"/>
            <w:vAlign w:val="center"/>
          </w:tcPr>
          <w:p w:rsidR="00EF0EDB" w:rsidRPr="00B43A4E" w:rsidRDefault="00EF0EDB" w:rsidP="00E60CFE">
            <w:pPr>
              <w:pStyle w:val="af8"/>
              <w:spacing w:after="0"/>
              <w:ind w:left="284" w:right="566"/>
              <w:rPr>
                <w:rFonts w:ascii="Times New Roman" w:hAnsi="Times New Roman" w:cs="Times New Roman"/>
                <w:b/>
              </w:rPr>
            </w:pPr>
            <w:r w:rsidRPr="00B43A4E">
              <w:rPr>
                <w:rFonts w:ascii="Times New Roman" w:hAnsi="Times New Roman" w:cs="Times New Roman"/>
                <w:b/>
              </w:rPr>
              <w:t>325</w:t>
            </w:r>
          </w:p>
          <w:p w:rsidR="00EF0EDB" w:rsidRPr="00B43A4E" w:rsidRDefault="00EF0EDB" w:rsidP="00E60CFE">
            <w:pPr>
              <w:pStyle w:val="af8"/>
              <w:spacing w:after="0"/>
              <w:ind w:left="284" w:right="566"/>
              <w:rPr>
                <w:rFonts w:ascii="Times New Roman" w:hAnsi="Times New Roman" w:cs="Times New Roman"/>
                <w:highlight w:val="yellow"/>
                <w:vertAlign w:val="superscript"/>
              </w:rPr>
            </w:pPr>
            <w:r w:rsidRPr="00B43A4E">
              <w:rPr>
                <w:rFonts w:ascii="Times New Roman" w:hAnsi="Times New Roman" w:cs="Times New Roman"/>
              </w:rPr>
              <w:t>264</w:t>
            </w:r>
            <w:r w:rsidRPr="00B43A4E">
              <w:rPr>
                <w:rFonts w:ascii="Times New Roman" w:hAnsi="Times New Roman" w:cs="Times New Roman"/>
                <w:vertAlign w:val="superscript"/>
              </w:rPr>
              <w:t>*</w:t>
            </w:r>
          </w:p>
        </w:tc>
      </w:tr>
    </w:tbl>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 xml:space="preserve">Показатели деятельности ОО, подлежащей самообследованию </w:t>
      </w:r>
    </w:p>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Cs/>
          <w:sz w:val="24"/>
          <w:szCs w:val="24"/>
        </w:rPr>
        <w:t>за 2015 – 2016 учебный год</w:t>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7655"/>
        <w:gridCol w:w="2410"/>
      </w:tblGrid>
      <w:tr w:rsidR="00EF0EDB" w:rsidRPr="00B43A4E" w:rsidTr="00EA0C88">
        <w:trPr>
          <w:tblCellSpacing w:w="5" w:type="nil"/>
        </w:trPr>
        <w:tc>
          <w:tcPr>
            <w:tcW w:w="7655"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Показатели</w:t>
            </w:r>
          </w:p>
        </w:tc>
        <w:tc>
          <w:tcPr>
            <w:tcW w:w="2410"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Единица измерения</w:t>
            </w:r>
          </w:p>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человек/%</w:t>
            </w:r>
          </w:p>
        </w:tc>
      </w:tr>
      <w:tr w:rsidR="00EF0EDB" w:rsidRPr="00B43A4E" w:rsidTr="00EA0C88">
        <w:trPr>
          <w:tblCellSpacing w:w="5" w:type="nil"/>
        </w:trPr>
        <w:tc>
          <w:tcPr>
            <w:tcW w:w="7655"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410"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jc w:val="center"/>
              <w:rPr>
                <w:rFonts w:ascii="Times New Roman" w:hAnsi="Times New Roman"/>
                <w:b/>
                <w:color w:val="FF0000"/>
                <w:sz w:val="24"/>
                <w:szCs w:val="24"/>
              </w:rPr>
            </w:pPr>
            <w:r w:rsidRPr="00B43A4E">
              <w:rPr>
                <w:rFonts w:ascii="Times New Roman" w:hAnsi="Times New Roman"/>
                <w:b/>
                <w:color w:val="FF0000"/>
                <w:sz w:val="24"/>
                <w:szCs w:val="24"/>
              </w:rPr>
              <w:t>1346/74,7</w:t>
            </w:r>
          </w:p>
        </w:tc>
      </w:tr>
      <w:tr w:rsidR="00EF0EDB" w:rsidRPr="00B43A4E" w:rsidTr="00EA0C88">
        <w:trPr>
          <w:tblCellSpacing w:w="5" w:type="nil"/>
        </w:trPr>
        <w:tc>
          <w:tcPr>
            <w:tcW w:w="7655"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410"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b/>
                <w:color w:val="FF0000"/>
                <w:sz w:val="24"/>
                <w:szCs w:val="24"/>
              </w:rPr>
              <w:t>264/14,6</w:t>
            </w:r>
          </w:p>
        </w:tc>
      </w:tr>
      <w:tr w:rsidR="00EF0EDB" w:rsidRPr="00B43A4E" w:rsidTr="00EA0C88">
        <w:trPr>
          <w:tblCellSpacing w:w="5" w:type="nil"/>
        </w:trPr>
        <w:tc>
          <w:tcPr>
            <w:tcW w:w="7655"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Регионального уровня</w:t>
            </w:r>
          </w:p>
        </w:tc>
        <w:tc>
          <w:tcPr>
            <w:tcW w:w="2410"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b/>
                <w:color w:val="FF0000"/>
                <w:sz w:val="24"/>
                <w:szCs w:val="24"/>
              </w:rPr>
              <w:t>35/1,9</w:t>
            </w:r>
          </w:p>
        </w:tc>
      </w:tr>
      <w:tr w:rsidR="00EF0EDB" w:rsidRPr="00B43A4E" w:rsidTr="00EA0C88">
        <w:trPr>
          <w:tblCellSpacing w:w="5" w:type="nil"/>
        </w:trPr>
        <w:tc>
          <w:tcPr>
            <w:tcW w:w="7655"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Федерального уровня</w:t>
            </w:r>
          </w:p>
        </w:tc>
        <w:tc>
          <w:tcPr>
            <w:tcW w:w="2410"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jc w:val="center"/>
              <w:rPr>
                <w:rFonts w:ascii="Times New Roman" w:hAnsi="Times New Roman"/>
                <w:b/>
                <w:color w:val="FF0000"/>
                <w:sz w:val="24"/>
                <w:szCs w:val="24"/>
              </w:rPr>
            </w:pPr>
            <w:r w:rsidRPr="00B43A4E">
              <w:rPr>
                <w:rFonts w:ascii="Times New Roman" w:hAnsi="Times New Roman"/>
                <w:b/>
                <w:color w:val="FF0000"/>
                <w:sz w:val="24"/>
                <w:szCs w:val="24"/>
              </w:rPr>
              <w:t>81/4,5</w:t>
            </w:r>
          </w:p>
        </w:tc>
      </w:tr>
      <w:tr w:rsidR="00EF0EDB" w:rsidRPr="00B43A4E" w:rsidTr="00EA0C88">
        <w:trPr>
          <w:tblCellSpacing w:w="5" w:type="nil"/>
        </w:trPr>
        <w:tc>
          <w:tcPr>
            <w:tcW w:w="7655"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rPr>
                <w:rFonts w:ascii="Times New Roman" w:hAnsi="Times New Roman"/>
                <w:sz w:val="24"/>
                <w:szCs w:val="24"/>
              </w:rPr>
            </w:pPr>
            <w:r w:rsidRPr="00B43A4E">
              <w:rPr>
                <w:rFonts w:ascii="Times New Roman" w:hAnsi="Times New Roman"/>
                <w:sz w:val="24"/>
                <w:szCs w:val="24"/>
              </w:rPr>
              <w:t>Международного уровня</w:t>
            </w:r>
          </w:p>
        </w:tc>
        <w:tc>
          <w:tcPr>
            <w:tcW w:w="2410" w:type="dxa"/>
            <w:tcBorders>
              <w:top w:val="single" w:sz="4" w:space="0" w:color="auto"/>
              <w:left w:val="single" w:sz="4" w:space="0" w:color="auto"/>
              <w:bottom w:val="single" w:sz="4" w:space="0" w:color="auto"/>
              <w:right w:val="single" w:sz="4" w:space="0" w:color="auto"/>
            </w:tcBorders>
          </w:tcPr>
          <w:p w:rsidR="00EF0EDB" w:rsidRPr="00B43A4E" w:rsidRDefault="00EF0EDB" w:rsidP="00E60CFE">
            <w:pPr>
              <w:spacing w:after="0" w:line="240" w:lineRule="auto"/>
              <w:ind w:left="284" w:right="566"/>
              <w:jc w:val="center"/>
              <w:rPr>
                <w:rFonts w:ascii="Times New Roman" w:hAnsi="Times New Roman"/>
                <w:b/>
                <w:color w:val="FF0000"/>
                <w:sz w:val="24"/>
                <w:szCs w:val="24"/>
              </w:rPr>
            </w:pPr>
            <w:r w:rsidRPr="00B43A4E">
              <w:rPr>
                <w:rFonts w:ascii="Times New Roman" w:hAnsi="Times New Roman"/>
                <w:b/>
                <w:color w:val="FF0000"/>
                <w:sz w:val="24"/>
                <w:szCs w:val="24"/>
              </w:rPr>
              <w:t>114/6,3</w:t>
            </w:r>
          </w:p>
        </w:tc>
      </w:tr>
    </w:tbl>
    <w:p w:rsidR="00EF0EDB" w:rsidRPr="00B43A4E" w:rsidRDefault="00EF0EDB" w:rsidP="00E60CFE">
      <w:pPr>
        <w:spacing w:after="0" w:line="240" w:lineRule="auto"/>
        <w:ind w:left="284" w:right="566"/>
        <w:jc w:val="both"/>
        <w:rPr>
          <w:rFonts w:ascii="Times New Roman" w:hAnsi="Times New Roman"/>
          <w:sz w:val="24"/>
          <w:szCs w:val="24"/>
        </w:rPr>
      </w:pPr>
    </w:p>
    <w:p w:rsidR="00EF0EDB" w:rsidRPr="00B43A4E" w:rsidRDefault="009135BA" w:rsidP="00E60CFE">
      <w:pPr>
        <w:pStyle w:val="a5"/>
        <w:numPr>
          <w:ilvl w:val="0"/>
          <w:numId w:val="10"/>
        </w:numPr>
        <w:spacing w:after="0" w:afterAutospacing="0"/>
        <w:ind w:left="284" w:right="566" w:firstLine="0"/>
        <w:jc w:val="both"/>
      </w:pPr>
      <w:r w:rsidRPr="00B43A4E">
        <w:t xml:space="preserve">Но  основными показателями эффективности учебно-воспитательной деятельности педагогов лицея являются результаты государственной итоговой аттестации за курс основной и средней школы </w:t>
      </w:r>
      <w:r w:rsidR="00EF0EDB" w:rsidRPr="00B43A4E">
        <w:t>за 2015-2016 учебный год.</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Государственная итоговая аттестация выпускников 9 классов в МБОУ лицее № 90 проведена в соответствии с Порядком проведения ГИА  по образовательным программам основного общего образования, утвержденного приказом Минобрнауки РФ от 25.12.2013, № 1394 с изменениями от 15 мая, 30 июля 2014 г., 16 января, 7 июля, 3 декабря 2015, 24 марта 2016.</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Именно изменения в Порядке проведения итоговой аттестации от 7 июля 2015 г. в корне изменили подготовку к экзаменам, так как, в отличие от 2015 года, учащиеся обязаны были сдавать 4 экзамена, как это было в предыдущие пять лет. Таким образом, в подготовке к ГИА-9 участвовали н</w:t>
      </w:r>
      <w:r w:rsidR="009135BA" w:rsidRPr="00B43A4E">
        <w:rPr>
          <w:rFonts w:ascii="Times New Roman" w:hAnsi="Times New Roman"/>
          <w:sz w:val="24"/>
          <w:szCs w:val="24"/>
        </w:rPr>
        <w:t>е</w:t>
      </w:r>
      <w:r w:rsidRPr="00B43A4E">
        <w:rPr>
          <w:rFonts w:ascii="Times New Roman" w:hAnsi="Times New Roman"/>
          <w:sz w:val="24"/>
          <w:szCs w:val="24"/>
        </w:rPr>
        <w:t xml:space="preserve"> только учителя русского языка и математики, но и учителя остальных предметов, включенных в перечень для сдачи в форме ОГЭ.</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Помимо этого, обучающиеся с ограниченными возможностями здоровья, дети-инвалиды, инвалиды по желанию могли сократить количество сдаваемых предметов до двух. Таких учащихся в лицее трое, один из которых сдавал только два обязательных предмета, двое – три предмета в связи с желанием продолжить обучение в профильных классах лицея.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Для получения аттестата в 2016 г. необходимо успешно сдать только два обязательных экзамена по русскому языку и математике, тогда как неудовлетворительные отметки по предметам по выбору не влияли на получение документа об основном общем образовании.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w:t>
      </w:r>
      <w:r w:rsidRPr="00B43A4E">
        <w:rPr>
          <w:rFonts w:ascii="Times New Roman" w:hAnsi="Times New Roman"/>
          <w:sz w:val="24"/>
          <w:szCs w:val="24"/>
        </w:rPr>
        <w:lastRenderedPageBreak/>
        <w:t>итоговой аттестации. В данных предметах были определены следующие направления деятельности: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нормативно-правовое обеспечение ОГЭ;</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информационное обеспечение ОГЭ;</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мероприятия по организации ОГЭ;</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контрольно-аналитическая деятельность.</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течение учебного года администрация осуществляла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утвержденным расписанием.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течение учебного года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ГИА-9. Учителя, работавшие в 9 классах, осуществляли дифференцированный подход к учащимся, использовали разнообразные задания с учетом подготовки учащихся.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Администрацией лицея, учителями-предметниками, педагогом-психолог</w:t>
      </w:r>
      <w:r w:rsidR="009135BA" w:rsidRPr="00B43A4E">
        <w:rPr>
          <w:rFonts w:ascii="Times New Roman" w:hAnsi="Times New Roman"/>
          <w:sz w:val="24"/>
          <w:szCs w:val="24"/>
        </w:rPr>
        <w:t>о</w:t>
      </w:r>
      <w:r w:rsidRPr="00B43A4E">
        <w:rPr>
          <w:rFonts w:ascii="Times New Roman" w:hAnsi="Times New Roman"/>
          <w:sz w:val="24"/>
          <w:szCs w:val="24"/>
        </w:rPr>
        <w:t>м, классными руководителями. тьюторами проводились систематические инструктажи выпускников по следующим направлениям: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информационная готовность;</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предметная готовность ( качество подготовки по предметам, умение работать с КИМами, демоверсиями);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 протяжении всего учебного года администрацией лицея активно проводилась контрольно-аналитическая деятельность. Контроль качества обученности учащихся 9 классов осуществлялся посредством проведения краевых диагностических работ, контрольных работ, срезов, тестовых заданий различного уровня, реп</w:t>
      </w:r>
      <w:r w:rsidR="009135BA" w:rsidRPr="00B43A4E">
        <w:rPr>
          <w:rFonts w:ascii="Times New Roman" w:hAnsi="Times New Roman"/>
          <w:sz w:val="24"/>
          <w:szCs w:val="24"/>
        </w:rPr>
        <w:t>етиционного тестирования. Немало</w:t>
      </w:r>
      <w:r w:rsidRPr="00B43A4E">
        <w:rPr>
          <w:rFonts w:ascii="Times New Roman" w:hAnsi="Times New Roman"/>
          <w:sz w:val="24"/>
          <w:szCs w:val="24"/>
        </w:rPr>
        <w:t>важную роль в подготовке к ГИА играло оказание платных дополнительных услуг по всем предметам, что позволило учащимся более основательно подготовиться к экзаменам.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течение 2015-2016 учебного года регулярно осуществлялось консультирование обучающихся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реализовывались планы ликвидации пробелов в знаниях, выявленных на диагностических работах, корректировалось календарно-тематическое планирование рабочих программ.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До сведения родителей администрацией доводились результаты диагностических, контрольных, административных работ, срезов по предметам.</w:t>
      </w:r>
    </w:p>
    <w:p w:rsidR="00EF0EDB" w:rsidRPr="00B43A4E" w:rsidRDefault="00EF0EDB" w:rsidP="00E60CFE">
      <w:pPr>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Мониторинговая деятельность проводилась по нескольким направлениям: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1. Мониторинг уровня качества обученности учащихся 9 классов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всех работ обсуждались на заседаниях МО и административных совещаниях. Был составлен прогноз качества подготовки к ОГЭ по основным предметам, что позволило выявить слабоуспевающих учащихся и организовать индивидуальную работу с вышеперечисленными учащимися.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lastRenderedPageBreak/>
        <w:t>2. 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давались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3. Контроль выполнения программного материала по предметам учебного плана, в том числе практической части рабочих программ учителей.</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2015-2016 учебном году выпускниками были востребованы все предметы учебного плана, выносимые на государственную итоговую аттестацию.</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Экзамены в 9-х классах в новой форме были организованы строго в соответствии с процедурой их проведения. Но в этом году, как никогда, мы столкнулись с организационными проблемами, а именно:</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1. Учащиеся опаздывали на организационную линейку, забывали паспорта, проносили с собой предметы, не указанные в перечне разрешенных предметов (например, прозрачные папки, карандаши).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2. Двое учащихся лицея были пойманы за использованием сотовых телефонов, и только умелая и адекватная работа руководителей ППЭ и представителей ГЭК не повлекло за собой удаление с экзамена.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3. Неявка на экзамен – учащийся 9 Е класса Денисов Валерий. Оставлен на повторную пересдачу в сентябре месяце.</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4. Ознакомление с результатами экзаменов – кто-то из классных руководителей приглашает заранее, а кого-то не дозовешься!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Все перечисленные факты указывают на необходимость усилить разъяснительную работу среди как учащихся, так и классных руководителей, которые порой проявляют ненужную инициативу, которая впоследствии приводит к нарушениям процедуры проведения ОГЭ.</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Количественный состав участников ОГЭ в 2016 году в сопоставлении с предыдущими годами представлен в таблице № 1</w:t>
      </w:r>
    </w:p>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Количественный состав участников ОГЭ</w:t>
      </w:r>
      <w:r w:rsidR="00B43A4E" w:rsidRPr="00B43A4E">
        <w:rPr>
          <w:rFonts w:ascii="Times New Roman" w:hAnsi="Times New Roman"/>
          <w:b/>
          <w:sz w:val="24"/>
          <w:szCs w:val="24"/>
        </w:rPr>
        <w:t xml:space="preserve"> </w:t>
      </w:r>
      <w:r w:rsidRPr="00B43A4E">
        <w:rPr>
          <w:rFonts w:ascii="Times New Roman" w:hAnsi="Times New Roman"/>
          <w:b/>
          <w:sz w:val="24"/>
          <w:szCs w:val="24"/>
        </w:rPr>
        <w:t>(2013-2016 гг.)</w:t>
      </w:r>
    </w:p>
    <w:tbl>
      <w:tblPr>
        <w:tblStyle w:val="a6"/>
        <w:tblW w:w="0" w:type="auto"/>
        <w:tblInd w:w="540" w:type="dxa"/>
        <w:tblLook w:val="04A0" w:firstRow="1" w:lastRow="0" w:firstColumn="1" w:lastColumn="0" w:noHBand="0" w:noVBand="1"/>
      </w:tblPr>
      <w:tblGrid>
        <w:gridCol w:w="4929"/>
        <w:gridCol w:w="4953"/>
      </w:tblGrid>
      <w:tr w:rsidR="00EF0EDB" w:rsidRPr="00B43A4E" w:rsidTr="00EA0C88">
        <w:tc>
          <w:tcPr>
            <w:tcW w:w="5181" w:type="dxa"/>
          </w:tcPr>
          <w:p w:rsidR="00EF0EDB" w:rsidRPr="00B43A4E" w:rsidRDefault="00EF0EDB" w:rsidP="00E60CFE">
            <w:pPr>
              <w:ind w:left="284" w:right="566"/>
              <w:jc w:val="center"/>
              <w:rPr>
                <w:rFonts w:ascii="Times New Roman" w:hAnsi="Times New Roman"/>
                <w:b/>
                <w:bCs/>
                <w:sz w:val="24"/>
                <w:szCs w:val="24"/>
              </w:rPr>
            </w:pPr>
            <w:r w:rsidRPr="00B43A4E">
              <w:rPr>
                <w:rFonts w:ascii="Times New Roman" w:hAnsi="Times New Roman"/>
                <w:b/>
                <w:bCs/>
                <w:sz w:val="24"/>
                <w:szCs w:val="24"/>
              </w:rPr>
              <w:t>Годы обучения</w:t>
            </w:r>
          </w:p>
        </w:tc>
        <w:tc>
          <w:tcPr>
            <w:tcW w:w="5182" w:type="dxa"/>
          </w:tcPr>
          <w:p w:rsidR="00EF0EDB" w:rsidRPr="00B43A4E" w:rsidRDefault="00EF0EDB" w:rsidP="00E60CFE">
            <w:pPr>
              <w:ind w:left="284" w:right="566"/>
              <w:jc w:val="center"/>
              <w:rPr>
                <w:rFonts w:ascii="Times New Roman" w:hAnsi="Times New Roman"/>
                <w:b/>
                <w:bCs/>
                <w:sz w:val="24"/>
                <w:szCs w:val="24"/>
              </w:rPr>
            </w:pPr>
            <w:r w:rsidRPr="00B43A4E">
              <w:rPr>
                <w:rFonts w:ascii="Times New Roman" w:hAnsi="Times New Roman"/>
                <w:b/>
                <w:bCs/>
                <w:sz w:val="24"/>
                <w:szCs w:val="24"/>
              </w:rPr>
              <w:t>Количество учащихся</w:t>
            </w:r>
          </w:p>
        </w:tc>
      </w:tr>
      <w:tr w:rsidR="00EF0EDB" w:rsidRPr="00B43A4E" w:rsidTr="00EA0C88">
        <w:tc>
          <w:tcPr>
            <w:tcW w:w="5181"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2012-2013</w:t>
            </w:r>
          </w:p>
        </w:tc>
        <w:tc>
          <w:tcPr>
            <w:tcW w:w="5182"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152</w:t>
            </w:r>
          </w:p>
        </w:tc>
      </w:tr>
      <w:tr w:rsidR="00EF0EDB" w:rsidRPr="00B43A4E" w:rsidTr="00EA0C88">
        <w:tc>
          <w:tcPr>
            <w:tcW w:w="5181"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2013-2014</w:t>
            </w:r>
          </w:p>
        </w:tc>
        <w:tc>
          <w:tcPr>
            <w:tcW w:w="5182"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142</w:t>
            </w:r>
          </w:p>
        </w:tc>
      </w:tr>
      <w:tr w:rsidR="00EF0EDB" w:rsidRPr="00B43A4E" w:rsidTr="00EA0C88">
        <w:tc>
          <w:tcPr>
            <w:tcW w:w="5181"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2014-2015</w:t>
            </w:r>
          </w:p>
        </w:tc>
        <w:tc>
          <w:tcPr>
            <w:tcW w:w="5182"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140</w:t>
            </w:r>
          </w:p>
        </w:tc>
      </w:tr>
      <w:tr w:rsidR="00EF0EDB" w:rsidRPr="00B43A4E" w:rsidTr="00EA0C88">
        <w:tc>
          <w:tcPr>
            <w:tcW w:w="5181"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2015-2016</w:t>
            </w:r>
          </w:p>
        </w:tc>
        <w:tc>
          <w:tcPr>
            <w:tcW w:w="5182" w:type="dxa"/>
          </w:tcPr>
          <w:p w:rsidR="00EF0EDB" w:rsidRPr="00B43A4E" w:rsidRDefault="00EF0EDB" w:rsidP="00E60CFE">
            <w:pPr>
              <w:ind w:left="284" w:right="566"/>
              <w:jc w:val="center"/>
              <w:rPr>
                <w:rFonts w:ascii="Times New Roman" w:hAnsi="Times New Roman"/>
                <w:bCs/>
                <w:color w:val="FF0000"/>
                <w:sz w:val="24"/>
                <w:szCs w:val="24"/>
              </w:rPr>
            </w:pPr>
            <w:r w:rsidRPr="00B43A4E">
              <w:rPr>
                <w:rFonts w:ascii="Times New Roman" w:hAnsi="Times New Roman"/>
                <w:bCs/>
                <w:color w:val="FF0000"/>
                <w:sz w:val="24"/>
                <w:szCs w:val="24"/>
              </w:rPr>
              <w:t>162</w:t>
            </w:r>
          </w:p>
        </w:tc>
      </w:tr>
      <w:tr w:rsidR="00EF0EDB" w:rsidRPr="00B43A4E" w:rsidTr="00EA0C88">
        <w:tc>
          <w:tcPr>
            <w:tcW w:w="5181" w:type="dxa"/>
          </w:tcPr>
          <w:p w:rsidR="00EF0EDB" w:rsidRPr="00B43A4E" w:rsidRDefault="00EF0EDB" w:rsidP="00E60CFE">
            <w:pPr>
              <w:ind w:left="284" w:right="566"/>
              <w:jc w:val="center"/>
              <w:rPr>
                <w:rFonts w:ascii="Times New Roman" w:hAnsi="Times New Roman"/>
                <w:bCs/>
                <w:sz w:val="24"/>
                <w:szCs w:val="24"/>
              </w:rPr>
            </w:pPr>
            <w:r w:rsidRPr="00B43A4E">
              <w:rPr>
                <w:rFonts w:ascii="Times New Roman" w:hAnsi="Times New Roman"/>
                <w:bCs/>
                <w:sz w:val="24"/>
                <w:szCs w:val="24"/>
              </w:rPr>
              <w:t>2016-2017</w:t>
            </w:r>
          </w:p>
        </w:tc>
        <w:tc>
          <w:tcPr>
            <w:tcW w:w="5182" w:type="dxa"/>
          </w:tcPr>
          <w:p w:rsidR="00EF0EDB" w:rsidRPr="00B43A4E" w:rsidRDefault="00EF0EDB" w:rsidP="00E60CFE">
            <w:pPr>
              <w:ind w:left="284" w:right="566"/>
              <w:jc w:val="center"/>
              <w:rPr>
                <w:rFonts w:ascii="Times New Roman" w:hAnsi="Times New Roman"/>
                <w:bCs/>
                <w:color w:val="FF0000"/>
                <w:sz w:val="24"/>
                <w:szCs w:val="24"/>
              </w:rPr>
            </w:pPr>
            <w:r w:rsidRPr="00B43A4E">
              <w:rPr>
                <w:rFonts w:ascii="Times New Roman" w:hAnsi="Times New Roman"/>
                <w:bCs/>
                <w:sz w:val="24"/>
                <w:szCs w:val="24"/>
              </w:rPr>
              <w:t>149</w:t>
            </w:r>
          </w:p>
        </w:tc>
      </w:tr>
    </w:tbl>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Результаты ОГЭ по математике.</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Результаты ОГЭ по математике 2016 ниже  результатов за последние 4 года. Средний тестовый балл  - 21.</w:t>
      </w:r>
    </w:p>
    <w:p w:rsidR="00EF0EDB" w:rsidRPr="00B43A4E" w:rsidRDefault="00EF0EDB"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Сравнительный анализ</w:t>
      </w:r>
    </w:p>
    <w:p w:rsidR="00EF0EDB" w:rsidRPr="00B43A4E" w:rsidRDefault="00EF0EDB"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результатов государственной итоговой  аттестации выпускников 9-х классов за последние 5 лет  по математике.</w:t>
      </w:r>
    </w:p>
    <w:p w:rsidR="00EF0EDB" w:rsidRPr="00B43A4E" w:rsidRDefault="00EF0EDB" w:rsidP="00E60CFE">
      <w:pPr>
        <w:spacing w:after="0" w:line="240" w:lineRule="auto"/>
        <w:ind w:left="284" w:right="566"/>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1067"/>
        <w:gridCol w:w="817"/>
        <w:gridCol w:w="1007"/>
        <w:gridCol w:w="817"/>
        <w:gridCol w:w="1007"/>
        <w:gridCol w:w="817"/>
        <w:gridCol w:w="1007"/>
        <w:gridCol w:w="817"/>
        <w:gridCol w:w="1007"/>
        <w:gridCol w:w="1023"/>
      </w:tblGrid>
      <w:tr w:rsidR="00EF0EDB" w:rsidRPr="00B43A4E" w:rsidTr="00EA0C88">
        <w:tc>
          <w:tcPr>
            <w:tcW w:w="1076" w:type="dxa"/>
            <w:vMerge w:val="restart"/>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Учебный</w:t>
            </w:r>
            <w:r w:rsidRPr="00B43A4E">
              <w:rPr>
                <w:rFonts w:ascii="Times New Roman" w:hAnsi="Times New Roman"/>
                <w:b/>
                <w:sz w:val="24"/>
                <w:szCs w:val="24"/>
              </w:rPr>
              <w:lastRenderedPageBreak/>
              <w:t xml:space="preserve"> год</w:t>
            </w:r>
          </w:p>
        </w:tc>
        <w:tc>
          <w:tcPr>
            <w:tcW w:w="1136" w:type="dxa"/>
            <w:vMerge w:val="restart"/>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Всего у</w:t>
            </w:r>
            <w:r w:rsidRPr="00B43A4E">
              <w:rPr>
                <w:rFonts w:ascii="Times New Roman" w:hAnsi="Times New Roman"/>
                <w:b/>
                <w:sz w:val="24"/>
                <w:szCs w:val="24"/>
              </w:rPr>
              <w:lastRenderedPageBreak/>
              <w:t>чащихся</w:t>
            </w:r>
          </w:p>
        </w:tc>
        <w:tc>
          <w:tcPr>
            <w:tcW w:w="7100" w:type="dxa"/>
            <w:gridSpan w:val="8"/>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Получили отметки</w:t>
            </w:r>
          </w:p>
        </w:tc>
        <w:tc>
          <w:tcPr>
            <w:tcW w:w="1051" w:type="dxa"/>
            <w:vMerge w:val="restart"/>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 качес</w:t>
            </w:r>
            <w:r w:rsidRPr="00B43A4E">
              <w:rPr>
                <w:rFonts w:ascii="Times New Roman" w:hAnsi="Times New Roman"/>
                <w:b/>
                <w:sz w:val="24"/>
                <w:szCs w:val="24"/>
              </w:rPr>
              <w:lastRenderedPageBreak/>
              <w:t>тва</w:t>
            </w:r>
          </w:p>
        </w:tc>
      </w:tr>
      <w:tr w:rsidR="00EF0EDB" w:rsidRPr="00B43A4E" w:rsidTr="00EA0C88">
        <w:tc>
          <w:tcPr>
            <w:tcW w:w="1076" w:type="dxa"/>
            <w:vMerge/>
            <w:vAlign w:val="center"/>
          </w:tcPr>
          <w:p w:rsidR="00EF0EDB" w:rsidRPr="00B43A4E" w:rsidRDefault="00EF0EDB" w:rsidP="00E60CFE">
            <w:pPr>
              <w:spacing w:after="0" w:line="240" w:lineRule="auto"/>
              <w:ind w:left="284" w:right="566"/>
              <w:jc w:val="center"/>
              <w:rPr>
                <w:rFonts w:ascii="Times New Roman" w:hAnsi="Times New Roman"/>
                <w:b/>
                <w:sz w:val="24"/>
                <w:szCs w:val="24"/>
              </w:rPr>
            </w:pPr>
          </w:p>
        </w:tc>
        <w:tc>
          <w:tcPr>
            <w:tcW w:w="1136" w:type="dxa"/>
            <w:vMerge/>
            <w:vAlign w:val="center"/>
          </w:tcPr>
          <w:p w:rsidR="00EF0EDB" w:rsidRPr="00B43A4E" w:rsidRDefault="00EF0EDB" w:rsidP="00E60CFE">
            <w:pPr>
              <w:spacing w:after="0" w:line="240" w:lineRule="auto"/>
              <w:ind w:left="284" w:right="566"/>
              <w:jc w:val="center"/>
              <w:rPr>
                <w:rFonts w:ascii="Times New Roman" w:hAnsi="Times New Roman"/>
                <w:b/>
                <w:sz w:val="24"/>
                <w:szCs w:val="24"/>
              </w:rPr>
            </w:pPr>
          </w:p>
        </w:tc>
        <w:tc>
          <w:tcPr>
            <w:tcW w:w="1775" w:type="dxa"/>
            <w:gridSpan w:val="2"/>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«5»</w:t>
            </w:r>
          </w:p>
        </w:tc>
        <w:tc>
          <w:tcPr>
            <w:tcW w:w="1775" w:type="dxa"/>
            <w:gridSpan w:val="2"/>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«4»</w:t>
            </w:r>
          </w:p>
        </w:tc>
        <w:tc>
          <w:tcPr>
            <w:tcW w:w="1775" w:type="dxa"/>
            <w:gridSpan w:val="2"/>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«3»</w:t>
            </w:r>
          </w:p>
        </w:tc>
        <w:tc>
          <w:tcPr>
            <w:tcW w:w="1775" w:type="dxa"/>
            <w:gridSpan w:val="2"/>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w:t>
            </w:r>
          </w:p>
        </w:tc>
        <w:tc>
          <w:tcPr>
            <w:tcW w:w="1051" w:type="dxa"/>
            <w:vMerge/>
            <w:vAlign w:val="center"/>
          </w:tcPr>
          <w:p w:rsidR="00EF0EDB" w:rsidRPr="00B43A4E" w:rsidRDefault="00EF0EDB" w:rsidP="00E60CFE">
            <w:pPr>
              <w:spacing w:after="0" w:line="240" w:lineRule="auto"/>
              <w:ind w:left="284" w:right="566"/>
              <w:jc w:val="center"/>
              <w:rPr>
                <w:rFonts w:ascii="Times New Roman" w:hAnsi="Times New Roman"/>
                <w:b/>
                <w:sz w:val="24"/>
                <w:szCs w:val="24"/>
              </w:rPr>
            </w:pPr>
          </w:p>
        </w:tc>
      </w:tr>
      <w:tr w:rsidR="00EF0EDB" w:rsidRPr="00B43A4E" w:rsidTr="00EA0C88">
        <w:tc>
          <w:tcPr>
            <w:tcW w:w="1076" w:type="dxa"/>
            <w:vMerge/>
            <w:vAlign w:val="center"/>
          </w:tcPr>
          <w:p w:rsidR="00EF0EDB" w:rsidRPr="00B43A4E" w:rsidRDefault="00EF0EDB" w:rsidP="00E60CFE">
            <w:pPr>
              <w:spacing w:after="0" w:line="240" w:lineRule="auto"/>
              <w:ind w:left="284" w:right="566"/>
              <w:jc w:val="center"/>
              <w:rPr>
                <w:rFonts w:ascii="Times New Roman" w:hAnsi="Times New Roman"/>
                <w:b/>
                <w:sz w:val="24"/>
                <w:szCs w:val="24"/>
              </w:rPr>
            </w:pPr>
          </w:p>
        </w:tc>
        <w:tc>
          <w:tcPr>
            <w:tcW w:w="1136" w:type="dxa"/>
            <w:vMerge/>
            <w:vAlign w:val="center"/>
          </w:tcPr>
          <w:p w:rsidR="00EF0EDB" w:rsidRPr="00B43A4E" w:rsidRDefault="00EF0EDB" w:rsidP="00E60CFE">
            <w:pPr>
              <w:spacing w:after="0" w:line="240" w:lineRule="auto"/>
              <w:ind w:left="284" w:right="566"/>
              <w:jc w:val="center"/>
              <w:rPr>
                <w:rFonts w:ascii="Times New Roman" w:hAnsi="Times New Roman"/>
                <w:b/>
                <w:sz w:val="24"/>
                <w:szCs w:val="24"/>
              </w:rPr>
            </w:pPr>
          </w:p>
        </w:tc>
        <w:tc>
          <w:tcPr>
            <w:tcW w:w="688"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Кол-в</w:t>
            </w:r>
            <w:r w:rsidRPr="00B43A4E">
              <w:rPr>
                <w:rFonts w:ascii="Times New Roman" w:hAnsi="Times New Roman"/>
                <w:b/>
                <w:sz w:val="24"/>
                <w:szCs w:val="24"/>
              </w:rPr>
              <w:lastRenderedPageBreak/>
              <w:t>о</w:t>
            </w:r>
          </w:p>
        </w:tc>
        <w:tc>
          <w:tcPr>
            <w:tcW w:w="1087"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 xml:space="preserve">% от </w:t>
            </w:r>
            <w:r w:rsidRPr="00B43A4E">
              <w:rPr>
                <w:rFonts w:ascii="Times New Roman" w:hAnsi="Times New Roman"/>
                <w:b/>
                <w:sz w:val="24"/>
                <w:szCs w:val="24"/>
              </w:rPr>
              <w:lastRenderedPageBreak/>
              <w:t>числа сдавших</w:t>
            </w:r>
          </w:p>
        </w:tc>
        <w:tc>
          <w:tcPr>
            <w:tcW w:w="688"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Кол-в</w:t>
            </w:r>
            <w:r w:rsidRPr="00B43A4E">
              <w:rPr>
                <w:rFonts w:ascii="Times New Roman" w:hAnsi="Times New Roman"/>
                <w:b/>
                <w:sz w:val="24"/>
                <w:szCs w:val="24"/>
              </w:rPr>
              <w:lastRenderedPageBreak/>
              <w:t>о</w:t>
            </w:r>
          </w:p>
        </w:tc>
        <w:tc>
          <w:tcPr>
            <w:tcW w:w="1087"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 xml:space="preserve">% от </w:t>
            </w:r>
            <w:r w:rsidRPr="00B43A4E">
              <w:rPr>
                <w:rFonts w:ascii="Times New Roman" w:hAnsi="Times New Roman"/>
                <w:b/>
                <w:sz w:val="24"/>
                <w:szCs w:val="24"/>
              </w:rPr>
              <w:lastRenderedPageBreak/>
              <w:t>числа сдавших</w:t>
            </w:r>
          </w:p>
        </w:tc>
        <w:tc>
          <w:tcPr>
            <w:tcW w:w="688"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Кол-в</w:t>
            </w:r>
            <w:r w:rsidRPr="00B43A4E">
              <w:rPr>
                <w:rFonts w:ascii="Times New Roman" w:hAnsi="Times New Roman"/>
                <w:b/>
                <w:sz w:val="24"/>
                <w:szCs w:val="24"/>
              </w:rPr>
              <w:lastRenderedPageBreak/>
              <w:t>о</w:t>
            </w:r>
          </w:p>
        </w:tc>
        <w:tc>
          <w:tcPr>
            <w:tcW w:w="1087"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 xml:space="preserve">% от </w:t>
            </w:r>
            <w:r w:rsidRPr="00B43A4E">
              <w:rPr>
                <w:rFonts w:ascii="Times New Roman" w:hAnsi="Times New Roman"/>
                <w:b/>
                <w:sz w:val="24"/>
                <w:szCs w:val="24"/>
              </w:rPr>
              <w:lastRenderedPageBreak/>
              <w:t>числа сдавших</w:t>
            </w:r>
          </w:p>
        </w:tc>
        <w:tc>
          <w:tcPr>
            <w:tcW w:w="688"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Кол-в</w:t>
            </w:r>
            <w:r w:rsidRPr="00B43A4E">
              <w:rPr>
                <w:rFonts w:ascii="Times New Roman" w:hAnsi="Times New Roman"/>
                <w:b/>
                <w:sz w:val="24"/>
                <w:szCs w:val="24"/>
              </w:rPr>
              <w:lastRenderedPageBreak/>
              <w:t>о</w:t>
            </w:r>
          </w:p>
        </w:tc>
        <w:tc>
          <w:tcPr>
            <w:tcW w:w="1087" w:type="dxa"/>
            <w:vAlign w:val="center"/>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 xml:space="preserve">% от </w:t>
            </w:r>
            <w:r w:rsidRPr="00B43A4E">
              <w:rPr>
                <w:rFonts w:ascii="Times New Roman" w:hAnsi="Times New Roman"/>
                <w:b/>
                <w:sz w:val="24"/>
                <w:szCs w:val="24"/>
              </w:rPr>
              <w:lastRenderedPageBreak/>
              <w:t>числа сдавших</w:t>
            </w:r>
          </w:p>
        </w:tc>
        <w:tc>
          <w:tcPr>
            <w:tcW w:w="1051" w:type="dxa"/>
            <w:vMerge/>
            <w:vAlign w:val="center"/>
          </w:tcPr>
          <w:p w:rsidR="00EF0EDB" w:rsidRPr="00B43A4E" w:rsidRDefault="00EF0EDB" w:rsidP="00E60CFE">
            <w:pPr>
              <w:spacing w:after="0" w:line="240" w:lineRule="auto"/>
              <w:ind w:left="284" w:right="566"/>
              <w:jc w:val="center"/>
              <w:rPr>
                <w:rFonts w:ascii="Times New Roman" w:hAnsi="Times New Roman"/>
                <w:b/>
                <w:sz w:val="24"/>
                <w:szCs w:val="24"/>
              </w:rPr>
            </w:pPr>
          </w:p>
        </w:tc>
      </w:tr>
      <w:tr w:rsidR="00EF0EDB" w:rsidRPr="00B43A4E" w:rsidTr="00EA0C88">
        <w:tc>
          <w:tcPr>
            <w:tcW w:w="1076"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2011-2012</w:t>
            </w:r>
          </w:p>
        </w:tc>
        <w:tc>
          <w:tcPr>
            <w:tcW w:w="1136"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123</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65</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52,8</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38</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30,8</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18</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14,6</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1,8</w:t>
            </w:r>
          </w:p>
        </w:tc>
        <w:tc>
          <w:tcPr>
            <w:tcW w:w="1051" w:type="dxa"/>
            <w:shd w:val="clear" w:color="auto" w:fill="FFFF00"/>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83,7</w:t>
            </w:r>
          </w:p>
        </w:tc>
      </w:tr>
      <w:tr w:rsidR="00EF0EDB" w:rsidRPr="00B43A4E" w:rsidTr="00EA0C88">
        <w:tc>
          <w:tcPr>
            <w:tcW w:w="1076"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2012-2013</w:t>
            </w:r>
          </w:p>
        </w:tc>
        <w:tc>
          <w:tcPr>
            <w:tcW w:w="1136"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152</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101</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66,4</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43</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28,2</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4,6</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1051" w:type="dxa"/>
            <w:shd w:val="clear" w:color="auto" w:fill="FFFF00"/>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94,7</w:t>
            </w:r>
          </w:p>
        </w:tc>
      </w:tr>
      <w:tr w:rsidR="00EF0EDB" w:rsidRPr="00B43A4E" w:rsidTr="00EA0C88">
        <w:tc>
          <w:tcPr>
            <w:tcW w:w="1076"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2013-2014</w:t>
            </w:r>
          </w:p>
        </w:tc>
        <w:tc>
          <w:tcPr>
            <w:tcW w:w="1136"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142</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78</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55</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57</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40</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5</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1051" w:type="dxa"/>
            <w:shd w:val="clear" w:color="auto" w:fill="FFFF00"/>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95</w:t>
            </w:r>
          </w:p>
        </w:tc>
      </w:tr>
      <w:tr w:rsidR="00EF0EDB" w:rsidRPr="00B43A4E" w:rsidTr="00EA0C88">
        <w:tc>
          <w:tcPr>
            <w:tcW w:w="1076"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2014-2015</w:t>
            </w:r>
          </w:p>
        </w:tc>
        <w:tc>
          <w:tcPr>
            <w:tcW w:w="1136"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140</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88</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62</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47</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33,5</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2,8</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0,7</w:t>
            </w:r>
          </w:p>
        </w:tc>
        <w:tc>
          <w:tcPr>
            <w:tcW w:w="1051" w:type="dxa"/>
            <w:shd w:val="clear" w:color="auto" w:fill="FFFF00"/>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96,4</w:t>
            </w:r>
          </w:p>
        </w:tc>
      </w:tr>
      <w:tr w:rsidR="00EF0EDB" w:rsidRPr="00B43A4E" w:rsidTr="00EA0C88">
        <w:tc>
          <w:tcPr>
            <w:tcW w:w="1076" w:type="dxa"/>
          </w:tcPr>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lastRenderedPageBreak/>
              <w:t>2015-</w:t>
            </w:r>
          </w:p>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2016</w:t>
            </w:r>
          </w:p>
        </w:tc>
        <w:tc>
          <w:tcPr>
            <w:tcW w:w="1136"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162</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63</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39</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74</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46</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21</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13</w:t>
            </w:r>
          </w:p>
        </w:tc>
        <w:tc>
          <w:tcPr>
            <w:tcW w:w="688"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1087" w:type="dxa"/>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1051" w:type="dxa"/>
            <w:shd w:val="clear" w:color="auto" w:fill="FFFF00"/>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84,6</w:t>
            </w:r>
          </w:p>
        </w:tc>
      </w:tr>
    </w:tbl>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2. Максимальное количество баллов </w:t>
      </w:r>
      <w:r w:rsidRPr="00B43A4E">
        <w:rPr>
          <w:rFonts w:ascii="Times New Roman" w:hAnsi="Times New Roman"/>
          <w:b/>
          <w:sz w:val="24"/>
          <w:szCs w:val="24"/>
        </w:rPr>
        <w:t>32</w:t>
      </w:r>
      <w:r w:rsidRPr="00B43A4E">
        <w:rPr>
          <w:rFonts w:ascii="Times New Roman" w:hAnsi="Times New Roman"/>
          <w:sz w:val="24"/>
          <w:szCs w:val="24"/>
        </w:rPr>
        <w:t xml:space="preserve">  получила учащаяся 9 Д класса Белоножка Елена ( учитель Черникова Т.П.)</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30 баллов</w:t>
      </w:r>
      <w:r w:rsidRPr="00B43A4E">
        <w:rPr>
          <w:rFonts w:ascii="Times New Roman" w:hAnsi="Times New Roman"/>
          <w:sz w:val="24"/>
          <w:szCs w:val="24"/>
        </w:rPr>
        <w:t xml:space="preserve"> – Кондров Сергей – учитель Елисеева С.М.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ab/>
      </w:r>
      <w:r w:rsidRPr="00B43A4E">
        <w:rPr>
          <w:rFonts w:ascii="Times New Roman" w:hAnsi="Times New Roman"/>
          <w:sz w:val="24"/>
          <w:szCs w:val="24"/>
        </w:rPr>
        <w:tab/>
        <w:t xml:space="preserve">        Лебедева Татьяна – учитель Черникова Т.П.</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ab/>
        <w:t xml:space="preserve"> </w:t>
      </w:r>
      <w:r w:rsidRPr="00B43A4E">
        <w:rPr>
          <w:rFonts w:ascii="Times New Roman" w:hAnsi="Times New Roman"/>
          <w:sz w:val="24"/>
          <w:szCs w:val="24"/>
        </w:rPr>
        <w:tab/>
        <w:t xml:space="preserve">        Саркисян Вардуи – учитель Букаренко Н.Н.</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Сидоренко Анна – учитель Букаренко Н.Н.</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3. Не переступили порог 3 учащихся – Кузнецов Илья, Кузнецов Никита (учитель Елисеева С.М.), Добрыднева Анжелика ( учитель Букаренко Н.Н.)</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Минимальное количество баллов – 8 – получили два учащихся – Арзуманян К. (учитель Черемисинова И.В.), Ермолова Ангелина ( учитель Елисеева С.М.).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4. Средний балл по математике указывает на слабое владение учащимися материалом на повышенном уровне.</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5. Качество по школе – 84,6 %, но понижение среднего тестового балла указывает на необходимость продолжить работу над улучшением качества математической подготовки выпускников, уверенным владением формально-оперативном алгебраическим аппаратом, над умением решать комплексную задачу, включающую в себя знания из разных тем курса алгебры и геометрии, над владением широким спектром приемов и способов рассуждений. Кроме того, на уроках следует уделять больше внимания умению математически грамотно и ясно записывать решения, приводя при этом необходимые пояснения и обоснования. Те более, что в следующем учебном году оценивание математики будет происходить с учетом раздела «Геометрия» и качества его выполнения.</w:t>
      </w:r>
    </w:p>
    <w:tbl>
      <w:tblPr>
        <w:tblW w:w="6045" w:type="dxa"/>
        <w:jc w:val="center"/>
        <w:tblLook w:val="04A0" w:firstRow="1" w:lastRow="0" w:firstColumn="1" w:lastColumn="0" w:noHBand="0" w:noVBand="1"/>
      </w:tblPr>
      <w:tblGrid>
        <w:gridCol w:w="2131"/>
        <w:gridCol w:w="1311"/>
        <w:gridCol w:w="1311"/>
        <w:gridCol w:w="1311"/>
        <w:gridCol w:w="1235"/>
        <w:gridCol w:w="1583"/>
        <w:gridCol w:w="1540"/>
      </w:tblGrid>
      <w:tr w:rsidR="00EF0EDB" w:rsidRPr="00B43A4E" w:rsidTr="00EA0C88">
        <w:trPr>
          <w:trHeight w:val="255"/>
          <w:jc w:val="center"/>
        </w:trPr>
        <w:tc>
          <w:tcPr>
            <w:tcW w:w="1900"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 xml:space="preserve">    Класс</w:t>
            </w:r>
          </w:p>
        </w:tc>
        <w:tc>
          <w:tcPr>
            <w:tcW w:w="2368" w:type="dxa"/>
            <w:gridSpan w:val="4"/>
            <w:tcBorders>
              <w:top w:val="single" w:sz="8" w:space="0" w:color="auto"/>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математика</w:t>
            </w:r>
          </w:p>
        </w:tc>
        <w:tc>
          <w:tcPr>
            <w:tcW w:w="917" w:type="dxa"/>
            <w:vMerge w:val="restart"/>
            <w:tcBorders>
              <w:top w:val="single" w:sz="8" w:space="0" w:color="auto"/>
              <w:left w:val="single" w:sz="4" w:space="0" w:color="auto"/>
              <w:bottom w:val="single" w:sz="4" w:space="0" w:color="000000"/>
              <w:right w:val="single" w:sz="4" w:space="0" w:color="auto"/>
            </w:tcBorders>
            <w:shd w:val="clear" w:color="000000" w:fill="F2DCDB"/>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ср.балл</w:t>
            </w:r>
          </w:p>
        </w:tc>
        <w:tc>
          <w:tcPr>
            <w:tcW w:w="860" w:type="dxa"/>
            <w:vMerge w:val="restart"/>
            <w:tcBorders>
              <w:top w:val="single" w:sz="8" w:space="0" w:color="auto"/>
              <w:left w:val="single" w:sz="4" w:space="0" w:color="auto"/>
              <w:bottom w:val="single" w:sz="4" w:space="0" w:color="000000"/>
              <w:right w:val="single" w:sz="4" w:space="0" w:color="auto"/>
            </w:tcBorders>
            <w:shd w:val="clear" w:color="000000" w:fill="00FF00"/>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всего писало</w:t>
            </w:r>
          </w:p>
        </w:tc>
      </w:tr>
      <w:tr w:rsidR="00EF0EDB" w:rsidRPr="00B43A4E" w:rsidTr="00EA0C88">
        <w:trPr>
          <w:trHeight w:val="255"/>
          <w:jc w:val="center"/>
        </w:trPr>
        <w:tc>
          <w:tcPr>
            <w:tcW w:w="1900" w:type="dxa"/>
            <w:vMerge/>
            <w:tcBorders>
              <w:top w:val="single" w:sz="8" w:space="0" w:color="auto"/>
              <w:left w:val="single" w:sz="8" w:space="0" w:color="auto"/>
              <w:bottom w:val="single" w:sz="4" w:space="0" w:color="auto"/>
              <w:right w:val="single" w:sz="4" w:space="0" w:color="auto"/>
            </w:tcBorders>
            <w:vAlign w:val="center"/>
            <w:hideMark/>
          </w:tcPr>
          <w:p w:rsidR="00EF0EDB" w:rsidRPr="00B43A4E" w:rsidRDefault="00EF0EDB" w:rsidP="00E60CFE">
            <w:pPr>
              <w:spacing w:after="0" w:line="240" w:lineRule="auto"/>
              <w:ind w:left="284" w:right="566"/>
              <w:rPr>
                <w:rFonts w:ascii="Times New Roman" w:hAnsi="Times New Roman"/>
                <w:sz w:val="24"/>
                <w:szCs w:val="24"/>
              </w:rPr>
            </w:pP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"5"</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w:t>
            </w:r>
          </w:p>
        </w:tc>
        <w:tc>
          <w:tcPr>
            <w:tcW w:w="5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w:t>
            </w:r>
          </w:p>
        </w:tc>
        <w:tc>
          <w:tcPr>
            <w:tcW w:w="917" w:type="dxa"/>
            <w:vMerge/>
            <w:tcBorders>
              <w:top w:val="single" w:sz="8" w:space="0" w:color="auto"/>
              <w:left w:val="single" w:sz="4" w:space="0" w:color="auto"/>
              <w:bottom w:val="single" w:sz="4" w:space="0" w:color="000000"/>
              <w:right w:val="single" w:sz="4" w:space="0" w:color="auto"/>
            </w:tcBorders>
            <w:vAlign w:val="center"/>
            <w:hideMark/>
          </w:tcPr>
          <w:p w:rsidR="00EF0EDB" w:rsidRPr="00B43A4E" w:rsidRDefault="00EF0EDB" w:rsidP="00E60CFE">
            <w:pPr>
              <w:spacing w:after="0" w:line="240" w:lineRule="auto"/>
              <w:ind w:left="284" w:right="566"/>
              <w:rPr>
                <w:rFonts w:ascii="Times New Roman" w:hAnsi="Times New Roman"/>
                <w:b/>
                <w:bCs/>
                <w:sz w:val="24"/>
                <w:szCs w:val="24"/>
              </w:rPr>
            </w:pPr>
          </w:p>
        </w:tc>
        <w:tc>
          <w:tcPr>
            <w:tcW w:w="860" w:type="dxa"/>
            <w:vMerge/>
            <w:tcBorders>
              <w:top w:val="single" w:sz="8" w:space="0" w:color="auto"/>
              <w:left w:val="single" w:sz="4" w:space="0" w:color="auto"/>
              <w:bottom w:val="single" w:sz="4" w:space="0" w:color="000000"/>
              <w:right w:val="single" w:sz="4" w:space="0" w:color="auto"/>
            </w:tcBorders>
            <w:vAlign w:val="center"/>
            <w:hideMark/>
          </w:tcPr>
          <w:p w:rsidR="00EF0EDB" w:rsidRPr="00B43A4E" w:rsidRDefault="00EF0EDB" w:rsidP="00E60CFE">
            <w:pPr>
              <w:spacing w:after="0" w:line="240" w:lineRule="auto"/>
              <w:ind w:left="284" w:right="566"/>
              <w:rPr>
                <w:rFonts w:ascii="Times New Roman" w:hAnsi="Times New Roman"/>
                <w:b/>
                <w:bCs/>
                <w:sz w:val="24"/>
                <w:szCs w:val="24"/>
              </w:rPr>
            </w:pP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9А</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11</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5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3,96</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24</w:t>
            </w: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9Б</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20</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5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4,68</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28</w:t>
            </w: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9В</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15</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4</w:t>
            </w:r>
          </w:p>
        </w:tc>
        <w:tc>
          <w:tcPr>
            <w:tcW w:w="5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4,18</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28</w:t>
            </w: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9Г</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9</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17</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tc>
        <w:tc>
          <w:tcPr>
            <w:tcW w:w="5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4,21</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29</w:t>
            </w: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9Д</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11</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10</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3</w:t>
            </w:r>
          </w:p>
        </w:tc>
        <w:tc>
          <w:tcPr>
            <w:tcW w:w="5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4,33</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24</w:t>
            </w: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9Е</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7</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14</w:t>
            </w:r>
          </w:p>
        </w:tc>
        <w:tc>
          <w:tcPr>
            <w:tcW w:w="6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6</w:t>
            </w:r>
          </w:p>
        </w:tc>
        <w:tc>
          <w:tcPr>
            <w:tcW w:w="517"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3,83</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29</w:t>
            </w: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ИТОГО</w:t>
            </w:r>
          </w:p>
        </w:tc>
        <w:tc>
          <w:tcPr>
            <w:tcW w:w="6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63</w:t>
            </w:r>
          </w:p>
        </w:tc>
        <w:tc>
          <w:tcPr>
            <w:tcW w:w="6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74</w:t>
            </w:r>
          </w:p>
        </w:tc>
        <w:tc>
          <w:tcPr>
            <w:tcW w:w="6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21</w:t>
            </w:r>
          </w:p>
        </w:tc>
        <w:tc>
          <w:tcPr>
            <w:tcW w:w="5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4,20</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162</w:t>
            </w:r>
          </w:p>
        </w:tc>
      </w:tr>
      <w:tr w:rsidR="00EF0EDB" w:rsidRPr="00B43A4E" w:rsidTr="00EA0C88">
        <w:trPr>
          <w:trHeight w:val="255"/>
          <w:jc w:val="center"/>
        </w:trPr>
        <w:tc>
          <w:tcPr>
            <w:tcW w:w="1900" w:type="dxa"/>
            <w:tcBorders>
              <w:top w:val="nil"/>
              <w:left w:val="single" w:sz="8" w:space="0" w:color="auto"/>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 </w:t>
            </w:r>
          </w:p>
        </w:tc>
        <w:tc>
          <w:tcPr>
            <w:tcW w:w="6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39%</w:t>
            </w:r>
          </w:p>
        </w:tc>
        <w:tc>
          <w:tcPr>
            <w:tcW w:w="6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46%</w:t>
            </w:r>
          </w:p>
        </w:tc>
        <w:tc>
          <w:tcPr>
            <w:tcW w:w="6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13%</w:t>
            </w:r>
          </w:p>
        </w:tc>
        <w:tc>
          <w:tcPr>
            <w:tcW w:w="517"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w:t>
            </w:r>
          </w:p>
        </w:tc>
        <w:tc>
          <w:tcPr>
            <w:tcW w:w="917"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0,03</w:t>
            </w:r>
          </w:p>
        </w:tc>
        <w:tc>
          <w:tcPr>
            <w:tcW w:w="860"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162</w:t>
            </w:r>
          </w:p>
        </w:tc>
      </w:tr>
      <w:tr w:rsidR="00EF0EDB" w:rsidRPr="00B43A4E" w:rsidTr="00EA0C88">
        <w:trPr>
          <w:trHeight w:val="765"/>
          <w:jc w:val="center"/>
        </w:trPr>
        <w:tc>
          <w:tcPr>
            <w:tcW w:w="1900" w:type="dxa"/>
            <w:tcBorders>
              <w:top w:val="nil"/>
              <w:left w:val="single" w:sz="8" w:space="0" w:color="auto"/>
              <w:bottom w:val="single" w:sz="4"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количество писавших  учеников</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60" w:type="dxa"/>
            <w:tcBorders>
              <w:top w:val="nil"/>
              <w:left w:val="nil"/>
              <w:bottom w:val="single" w:sz="4"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162</w:t>
            </w:r>
          </w:p>
        </w:tc>
      </w:tr>
      <w:tr w:rsidR="00EF0EDB" w:rsidRPr="00B43A4E" w:rsidTr="00EA0C88">
        <w:trPr>
          <w:trHeight w:val="570"/>
          <w:jc w:val="center"/>
        </w:trPr>
        <w:tc>
          <w:tcPr>
            <w:tcW w:w="1900" w:type="dxa"/>
            <w:tcBorders>
              <w:top w:val="nil"/>
              <w:left w:val="single" w:sz="8" w:space="0" w:color="auto"/>
              <w:bottom w:val="single" w:sz="4"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lastRenderedPageBreak/>
              <w:t>процент качества по школе</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60" w:type="dxa"/>
            <w:tcBorders>
              <w:top w:val="nil"/>
              <w:left w:val="nil"/>
              <w:bottom w:val="single" w:sz="4"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84,6%</w:t>
            </w:r>
          </w:p>
        </w:tc>
      </w:tr>
      <w:tr w:rsidR="00EF0EDB" w:rsidRPr="00B43A4E" w:rsidTr="00EA0C88">
        <w:trPr>
          <w:trHeight w:val="510"/>
          <w:jc w:val="center"/>
        </w:trPr>
        <w:tc>
          <w:tcPr>
            <w:tcW w:w="1900" w:type="dxa"/>
            <w:tcBorders>
              <w:top w:val="nil"/>
              <w:left w:val="single" w:sz="8" w:space="0" w:color="auto"/>
              <w:bottom w:val="single" w:sz="4"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процент успеваемости</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17"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60" w:type="dxa"/>
            <w:tcBorders>
              <w:top w:val="nil"/>
              <w:left w:val="nil"/>
              <w:bottom w:val="single" w:sz="4"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97,5%</w:t>
            </w:r>
          </w:p>
        </w:tc>
      </w:tr>
      <w:tr w:rsidR="00EF0EDB" w:rsidRPr="00B43A4E" w:rsidTr="00EA0C88">
        <w:trPr>
          <w:trHeight w:val="540"/>
          <w:jc w:val="center"/>
        </w:trPr>
        <w:tc>
          <w:tcPr>
            <w:tcW w:w="1900" w:type="dxa"/>
            <w:tcBorders>
              <w:top w:val="nil"/>
              <w:left w:val="single" w:sz="8" w:space="0" w:color="auto"/>
              <w:bottom w:val="single" w:sz="8"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средний балл</w:t>
            </w:r>
          </w:p>
        </w:tc>
        <w:tc>
          <w:tcPr>
            <w:tcW w:w="617"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17"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7"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17"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60" w:type="dxa"/>
            <w:tcBorders>
              <w:top w:val="nil"/>
              <w:left w:val="nil"/>
              <w:bottom w:val="single" w:sz="8"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4,20</w:t>
            </w:r>
          </w:p>
        </w:tc>
      </w:tr>
    </w:tbl>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Результаты ОГЭ по русскому языку.</w:t>
      </w:r>
    </w:p>
    <w:p w:rsidR="00EF0EDB" w:rsidRPr="00B43A4E" w:rsidRDefault="00EF0EDB" w:rsidP="00212B94">
      <w:pPr>
        <w:spacing w:after="0" w:line="240" w:lineRule="auto"/>
        <w:ind w:left="142" w:right="566"/>
        <w:jc w:val="both"/>
        <w:rPr>
          <w:rFonts w:ascii="Times New Roman" w:hAnsi="Times New Roman"/>
          <w:sz w:val="24"/>
          <w:szCs w:val="24"/>
        </w:rPr>
      </w:pPr>
      <w:r w:rsidRPr="00B43A4E">
        <w:rPr>
          <w:rFonts w:ascii="Times New Roman" w:hAnsi="Times New Roman"/>
          <w:sz w:val="24"/>
          <w:szCs w:val="24"/>
        </w:rPr>
        <w:t xml:space="preserve">1. Результаты  ОГЭ по русскому языку незначительно выше по сравнению с прошлым годом, но ниже, чем результаты 2014, 2013 гг. </w:t>
      </w:r>
    </w:p>
    <w:p w:rsidR="00EF0EDB" w:rsidRPr="00B43A4E" w:rsidRDefault="00EF0EDB"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Сравнительный анализ</w:t>
      </w:r>
    </w:p>
    <w:p w:rsidR="00EF0EDB" w:rsidRPr="00B43A4E" w:rsidRDefault="00EF0EDB" w:rsidP="00E60CFE">
      <w:pPr>
        <w:spacing w:after="0" w:line="240" w:lineRule="auto"/>
        <w:ind w:left="284" w:right="566"/>
        <w:jc w:val="center"/>
        <w:rPr>
          <w:rFonts w:ascii="Times New Roman" w:hAnsi="Times New Roman"/>
          <w:b/>
          <w:i/>
          <w:sz w:val="24"/>
          <w:szCs w:val="24"/>
        </w:rPr>
      </w:pPr>
      <w:r w:rsidRPr="00B43A4E">
        <w:rPr>
          <w:rFonts w:ascii="Times New Roman" w:hAnsi="Times New Roman"/>
          <w:b/>
          <w:i/>
          <w:sz w:val="24"/>
          <w:szCs w:val="24"/>
        </w:rPr>
        <w:t>результатов государственной итоговой аттестации выпускников 9-х классов за последние 5 лет по русскому языку.</w:t>
      </w:r>
    </w:p>
    <w:tbl>
      <w:tblPr>
        <w:tblW w:w="18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559"/>
        <w:gridCol w:w="1533"/>
        <w:gridCol w:w="1619"/>
        <w:gridCol w:w="1417"/>
        <w:gridCol w:w="1384"/>
        <w:gridCol w:w="1701"/>
        <w:gridCol w:w="1927"/>
        <w:gridCol w:w="1533"/>
        <w:gridCol w:w="1927"/>
        <w:gridCol w:w="1959"/>
      </w:tblGrid>
      <w:tr w:rsidR="00EF0EDB" w:rsidRPr="00E60CFE" w:rsidTr="00212B94">
        <w:tc>
          <w:tcPr>
            <w:tcW w:w="1668" w:type="dxa"/>
            <w:vMerge w:val="restart"/>
            <w:vAlign w:val="center"/>
          </w:tcPr>
          <w:p w:rsidR="00EF0EDB" w:rsidRPr="00E60CFE" w:rsidRDefault="00EF0EDB" w:rsidP="00212B94">
            <w:pPr>
              <w:spacing w:after="0" w:line="240" w:lineRule="auto"/>
              <w:ind w:left="284" w:right="176"/>
              <w:jc w:val="center"/>
              <w:rPr>
                <w:rFonts w:ascii="Times New Roman" w:hAnsi="Times New Roman"/>
                <w:b/>
              </w:rPr>
            </w:pPr>
            <w:r w:rsidRPr="00E60CFE">
              <w:rPr>
                <w:rFonts w:ascii="Times New Roman" w:hAnsi="Times New Roman"/>
                <w:b/>
              </w:rPr>
              <w:t>Учебный год</w:t>
            </w:r>
          </w:p>
        </w:tc>
        <w:tc>
          <w:tcPr>
            <w:tcW w:w="1559" w:type="dxa"/>
            <w:vMerge w:val="restart"/>
            <w:vAlign w:val="center"/>
          </w:tcPr>
          <w:p w:rsidR="00EF0EDB" w:rsidRPr="00E60CFE" w:rsidRDefault="00EF0EDB" w:rsidP="00212B94">
            <w:pPr>
              <w:spacing w:after="0" w:line="240" w:lineRule="auto"/>
              <w:ind w:left="284" w:right="175"/>
              <w:jc w:val="center"/>
              <w:rPr>
                <w:rFonts w:ascii="Times New Roman" w:hAnsi="Times New Roman"/>
                <w:b/>
              </w:rPr>
            </w:pPr>
            <w:r w:rsidRPr="00E60CFE">
              <w:rPr>
                <w:rFonts w:ascii="Times New Roman" w:hAnsi="Times New Roman"/>
                <w:b/>
              </w:rPr>
              <w:t>Всего уч</w:t>
            </w:r>
            <w:r w:rsidR="00212B94">
              <w:rPr>
                <w:rFonts w:ascii="Times New Roman" w:hAnsi="Times New Roman"/>
                <w:b/>
              </w:rPr>
              <w:t>-</w:t>
            </w:r>
            <w:r w:rsidRPr="00E60CFE">
              <w:rPr>
                <w:rFonts w:ascii="Times New Roman" w:hAnsi="Times New Roman"/>
                <w:b/>
              </w:rPr>
              <w:t>ся</w:t>
            </w:r>
          </w:p>
        </w:tc>
        <w:tc>
          <w:tcPr>
            <w:tcW w:w="13041" w:type="dxa"/>
            <w:gridSpan w:val="8"/>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Получили отметки</w:t>
            </w:r>
          </w:p>
        </w:tc>
        <w:tc>
          <w:tcPr>
            <w:tcW w:w="1959" w:type="dxa"/>
            <w:vMerge w:val="restart"/>
            <w:shd w:val="clear" w:color="auto" w:fill="FFFF00"/>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 качества</w:t>
            </w:r>
          </w:p>
        </w:tc>
      </w:tr>
      <w:tr w:rsidR="00EF0EDB" w:rsidRPr="00E60CFE" w:rsidTr="00212B94">
        <w:tc>
          <w:tcPr>
            <w:tcW w:w="1668" w:type="dxa"/>
            <w:vMerge/>
            <w:vAlign w:val="center"/>
          </w:tcPr>
          <w:p w:rsidR="00EF0EDB" w:rsidRPr="00E60CFE" w:rsidRDefault="00EF0EDB" w:rsidP="00E60CFE">
            <w:pPr>
              <w:spacing w:after="0" w:line="240" w:lineRule="auto"/>
              <w:ind w:left="284" w:right="566"/>
              <w:jc w:val="center"/>
              <w:rPr>
                <w:rFonts w:ascii="Times New Roman" w:hAnsi="Times New Roman"/>
                <w:b/>
              </w:rPr>
            </w:pPr>
          </w:p>
        </w:tc>
        <w:tc>
          <w:tcPr>
            <w:tcW w:w="1559" w:type="dxa"/>
            <w:vMerge/>
            <w:vAlign w:val="center"/>
          </w:tcPr>
          <w:p w:rsidR="00EF0EDB" w:rsidRPr="00E60CFE" w:rsidRDefault="00EF0EDB" w:rsidP="00E60CFE">
            <w:pPr>
              <w:spacing w:after="0" w:line="240" w:lineRule="auto"/>
              <w:ind w:left="284" w:right="566"/>
              <w:jc w:val="center"/>
              <w:rPr>
                <w:rFonts w:ascii="Times New Roman" w:hAnsi="Times New Roman"/>
                <w:b/>
              </w:rPr>
            </w:pPr>
          </w:p>
        </w:tc>
        <w:tc>
          <w:tcPr>
            <w:tcW w:w="3152" w:type="dxa"/>
            <w:gridSpan w:val="2"/>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«5»</w:t>
            </w:r>
          </w:p>
        </w:tc>
        <w:tc>
          <w:tcPr>
            <w:tcW w:w="2801" w:type="dxa"/>
            <w:gridSpan w:val="2"/>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«4»</w:t>
            </w:r>
          </w:p>
        </w:tc>
        <w:tc>
          <w:tcPr>
            <w:tcW w:w="3628" w:type="dxa"/>
            <w:gridSpan w:val="2"/>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«3»</w:t>
            </w:r>
          </w:p>
        </w:tc>
        <w:tc>
          <w:tcPr>
            <w:tcW w:w="3460" w:type="dxa"/>
            <w:gridSpan w:val="2"/>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w:t>
            </w:r>
          </w:p>
        </w:tc>
        <w:tc>
          <w:tcPr>
            <w:tcW w:w="1959" w:type="dxa"/>
            <w:vMerge/>
            <w:shd w:val="clear" w:color="auto" w:fill="FFFF00"/>
            <w:vAlign w:val="center"/>
          </w:tcPr>
          <w:p w:rsidR="00EF0EDB" w:rsidRPr="00E60CFE" w:rsidRDefault="00EF0EDB" w:rsidP="00E60CFE">
            <w:pPr>
              <w:spacing w:after="0" w:line="240" w:lineRule="auto"/>
              <w:ind w:left="284" w:right="566"/>
              <w:jc w:val="center"/>
              <w:rPr>
                <w:rFonts w:ascii="Times New Roman" w:hAnsi="Times New Roman"/>
                <w:b/>
              </w:rPr>
            </w:pPr>
          </w:p>
        </w:tc>
      </w:tr>
      <w:tr w:rsidR="00E60CFE" w:rsidRPr="00E60CFE" w:rsidTr="00212B94">
        <w:tc>
          <w:tcPr>
            <w:tcW w:w="1668" w:type="dxa"/>
            <w:vMerge/>
            <w:vAlign w:val="center"/>
          </w:tcPr>
          <w:p w:rsidR="00EF0EDB" w:rsidRPr="00E60CFE" w:rsidRDefault="00EF0EDB" w:rsidP="00E60CFE">
            <w:pPr>
              <w:spacing w:after="0" w:line="240" w:lineRule="auto"/>
              <w:ind w:left="284" w:right="566"/>
              <w:jc w:val="center"/>
              <w:rPr>
                <w:rFonts w:ascii="Times New Roman" w:hAnsi="Times New Roman"/>
                <w:b/>
              </w:rPr>
            </w:pPr>
          </w:p>
        </w:tc>
        <w:tc>
          <w:tcPr>
            <w:tcW w:w="1559" w:type="dxa"/>
            <w:vMerge/>
            <w:vAlign w:val="center"/>
          </w:tcPr>
          <w:p w:rsidR="00EF0EDB" w:rsidRPr="00E60CFE" w:rsidRDefault="00EF0EDB" w:rsidP="00E60CFE">
            <w:pPr>
              <w:spacing w:after="0" w:line="240" w:lineRule="auto"/>
              <w:ind w:left="284" w:right="566"/>
              <w:jc w:val="center"/>
              <w:rPr>
                <w:rFonts w:ascii="Times New Roman" w:hAnsi="Times New Roman"/>
                <w:b/>
              </w:rPr>
            </w:pPr>
          </w:p>
        </w:tc>
        <w:tc>
          <w:tcPr>
            <w:tcW w:w="1533" w:type="dxa"/>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Кол-во</w:t>
            </w:r>
          </w:p>
        </w:tc>
        <w:tc>
          <w:tcPr>
            <w:tcW w:w="1619" w:type="dxa"/>
            <w:vAlign w:val="center"/>
          </w:tcPr>
          <w:p w:rsidR="00EF0EDB" w:rsidRPr="00E60CFE" w:rsidRDefault="00EF0EDB" w:rsidP="00212B94">
            <w:pPr>
              <w:spacing w:after="0" w:line="240" w:lineRule="auto"/>
              <w:ind w:left="284" w:right="566"/>
              <w:jc w:val="center"/>
              <w:rPr>
                <w:rFonts w:ascii="Times New Roman" w:hAnsi="Times New Roman"/>
                <w:b/>
              </w:rPr>
            </w:pPr>
            <w:r w:rsidRPr="00E60CFE">
              <w:rPr>
                <w:rFonts w:ascii="Times New Roman" w:hAnsi="Times New Roman"/>
                <w:b/>
              </w:rPr>
              <w:t xml:space="preserve">% </w:t>
            </w:r>
          </w:p>
        </w:tc>
        <w:tc>
          <w:tcPr>
            <w:tcW w:w="1417" w:type="dxa"/>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Кол-во</w:t>
            </w:r>
          </w:p>
        </w:tc>
        <w:tc>
          <w:tcPr>
            <w:tcW w:w="1384" w:type="dxa"/>
            <w:vAlign w:val="center"/>
          </w:tcPr>
          <w:p w:rsidR="00EF0EDB" w:rsidRPr="00E60CFE" w:rsidRDefault="00EF0EDB" w:rsidP="00212B94">
            <w:pPr>
              <w:spacing w:after="0" w:line="240" w:lineRule="auto"/>
              <w:ind w:left="284" w:right="566"/>
              <w:jc w:val="center"/>
              <w:rPr>
                <w:rFonts w:ascii="Times New Roman" w:hAnsi="Times New Roman"/>
                <w:b/>
              </w:rPr>
            </w:pPr>
            <w:r w:rsidRPr="00E60CFE">
              <w:rPr>
                <w:rFonts w:ascii="Times New Roman" w:hAnsi="Times New Roman"/>
                <w:b/>
              </w:rPr>
              <w:t xml:space="preserve">% </w:t>
            </w:r>
          </w:p>
        </w:tc>
        <w:tc>
          <w:tcPr>
            <w:tcW w:w="1701" w:type="dxa"/>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Кол-во</w:t>
            </w:r>
          </w:p>
        </w:tc>
        <w:tc>
          <w:tcPr>
            <w:tcW w:w="1927" w:type="dxa"/>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 от числа сдавших</w:t>
            </w:r>
          </w:p>
        </w:tc>
        <w:tc>
          <w:tcPr>
            <w:tcW w:w="1533" w:type="dxa"/>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Кол-во</w:t>
            </w:r>
          </w:p>
        </w:tc>
        <w:tc>
          <w:tcPr>
            <w:tcW w:w="1927" w:type="dxa"/>
            <w:vAlign w:val="center"/>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 от числа сдавших</w:t>
            </w:r>
          </w:p>
        </w:tc>
        <w:tc>
          <w:tcPr>
            <w:tcW w:w="1959" w:type="dxa"/>
            <w:vMerge/>
            <w:shd w:val="clear" w:color="auto" w:fill="FFFF00"/>
            <w:vAlign w:val="center"/>
          </w:tcPr>
          <w:p w:rsidR="00EF0EDB" w:rsidRPr="00E60CFE" w:rsidRDefault="00EF0EDB" w:rsidP="00E60CFE">
            <w:pPr>
              <w:spacing w:after="0" w:line="240" w:lineRule="auto"/>
              <w:ind w:left="284" w:right="566"/>
              <w:jc w:val="center"/>
              <w:rPr>
                <w:rFonts w:ascii="Times New Roman" w:hAnsi="Times New Roman"/>
                <w:b/>
              </w:rPr>
            </w:pPr>
          </w:p>
        </w:tc>
      </w:tr>
      <w:tr w:rsidR="00E60CFE" w:rsidRPr="00E60CFE" w:rsidTr="00212B94">
        <w:tc>
          <w:tcPr>
            <w:tcW w:w="1668" w:type="dxa"/>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2011-2012</w:t>
            </w:r>
          </w:p>
        </w:tc>
        <w:tc>
          <w:tcPr>
            <w:tcW w:w="155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123</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84</w:t>
            </w:r>
          </w:p>
        </w:tc>
        <w:tc>
          <w:tcPr>
            <w:tcW w:w="161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68,2</w:t>
            </w:r>
          </w:p>
        </w:tc>
        <w:tc>
          <w:tcPr>
            <w:tcW w:w="141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33</w:t>
            </w:r>
          </w:p>
        </w:tc>
        <w:tc>
          <w:tcPr>
            <w:tcW w:w="1384"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26,8</w:t>
            </w:r>
          </w:p>
        </w:tc>
        <w:tc>
          <w:tcPr>
            <w:tcW w:w="1701"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6</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5</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w:t>
            </w:r>
          </w:p>
        </w:tc>
        <w:tc>
          <w:tcPr>
            <w:tcW w:w="1959" w:type="dxa"/>
            <w:shd w:val="clear" w:color="auto" w:fill="FFFF00"/>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95</w:t>
            </w:r>
          </w:p>
        </w:tc>
      </w:tr>
      <w:tr w:rsidR="00E60CFE" w:rsidRPr="00E60CFE" w:rsidTr="00212B94">
        <w:tc>
          <w:tcPr>
            <w:tcW w:w="1668" w:type="dxa"/>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2012-</w:t>
            </w:r>
          </w:p>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2013</w:t>
            </w:r>
          </w:p>
        </w:tc>
        <w:tc>
          <w:tcPr>
            <w:tcW w:w="155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152</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113</w:t>
            </w:r>
          </w:p>
        </w:tc>
        <w:tc>
          <w:tcPr>
            <w:tcW w:w="161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74,3</w:t>
            </w:r>
          </w:p>
        </w:tc>
        <w:tc>
          <w:tcPr>
            <w:tcW w:w="141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31</w:t>
            </w:r>
          </w:p>
        </w:tc>
        <w:tc>
          <w:tcPr>
            <w:tcW w:w="1384"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20,3</w:t>
            </w:r>
          </w:p>
        </w:tc>
        <w:tc>
          <w:tcPr>
            <w:tcW w:w="1701"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8</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5,2</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0</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0</w:t>
            </w:r>
          </w:p>
        </w:tc>
        <w:tc>
          <w:tcPr>
            <w:tcW w:w="1959" w:type="dxa"/>
            <w:shd w:val="clear" w:color="auto" w:fill="FFFF00"/>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94,7</w:t>
            </w:r>
          </w:p>
        </w:tc>
      </w:tr>
      <w:tr w:rsidR="00E60CFE" w:rsidRPr="00E60CFE" w:rsidTr="00212B94">
        <w:tc>
          <w:tcPr>
            <w:tcW w:w="1668" w:type="dxa"/>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2013-2014</w:t>
            </w:r>
          </w:p>
        </w:tc>
        <w:tc>
          <w:tcPr>
            <w:tcW w:w="155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142</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106</w:t>
            </w:r>
          </w:p>
        </w:tc>
        <w:tc>
          <w:tcPr>
            <w:tcW w:w="161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75</w:t>
            </w:r>
          </w:p>
        </w:tc>
        <w:tc>
          <w:tcPr>
            <w:tcW w:w="141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31</w:t>
            </w:r>
          </w:p>
        </w:tc>
        <w:tc>
          <w:tcPr>
            <w:tcW w:w="1384"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21,8</w:t>
            </w:r>
          </w:p>
        </w:tc>
        <w:tc>
          <w:tcPr>
            <w:tcW w:w="1701"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5</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3,5</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0</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0</w:t>
            </w:r>
          </w:p>
        </w:tc>
        <w:tc>
          <w:tcPr>
            <w:tcW w:w="1959" w:type="dxa"/>
            <w:shd w:val="clear" w:color="auto" w:fill="FFFF00"/>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96,4</w:t>
            </w:r>
          </w:p>
        </w:tc>
      </w:tr>
      <w:tr w:rsidR="00E60CFE" w:rsidRPr="00E60CFE" w:rsidTr="00212B94">
        <w:tc>
          <w:tcPr>
            <w:tcW w:w="1668" w:type="dxa"/>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2014-2015</w:t>
            </w:r>
          </w:p>
        </w:tc>
        <w:tc>
          <w:tcPr>
            <w:tcW w:w="155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140</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55</w:t>
            </w:r>
          </w:p>
        </w:tc>
        <w:tc>
          <w:tcPr>
            <w:tcW w:w="161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39,2</w:t>
            </w:r>
          </w:p>
        </w:tc>
        <w:tc>
          <w:tcPr>
            <w:tcW w:w="141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57</w:t>
            </w:r>
          </w:p>
        </w:tc>
        <w:tc>
          <w:tcPr>
            <w:tcW w:w="1384"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40,7</w:t>
            </w:r>
          </w:p>
        </w:tc>
        <w:tc>
          <w:tcPr>
            <w:tcW w:w="1701"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26</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18,7</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2</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1,4</w:t>
            </w:r>
          </w:p>
        </w:tc>
        <w:tc>
          <w:tcPr>
            <w:tcW w:w="1959" w:type="dxa"/>
            <w:shd w:val="clear" w:color="auto" w:fill="FFFF00"/>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80</w:t>
            </w:r>
          </w:p>
        </w:tc>
      </w:tr>
      <w:tr w:rsidR="00E60CFE" w:rsidRPr="00E60CFE" w:rsidTr="00212B94">
        <w:tc>
          <w:tcPr>
            <w:tcW w:w="1668" w:type="dxa"/>
          </w:tcPr>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2015-</w:t>
            </w:r>
          </w:p>
          <w:p w:rsidR="00EF0EDB" w:rsidRPr="00E60CFE" w:rsidRDefault="00EF0EDB" w:rsidP="00E60CFE">
            <w:pPr>
              <w:spacing w:after="0" w:line="240" w:lineRule="auto"/>
              <w:ind w:left="284" w:right="566"/>
              <w:jc w:val="center"/>
              <w:rPr>
                <w:rFonts w:ascii="Times New Roman" w:hAnsi="Times New Roman"/>
                <w:b/>
              </w:rPr>
            </w:pPr>
            <w:r w:rsidRPr="00E60CFE">
              <w:rPr>
                <w:rFonts w:ascii="Times New Roman" w:hAnsi="Times New Roman"/>
                <w:b/>
              </w:rPr>
              <w:t>2016</w:t>
            </w:r>
          </w:p>
        </w:tc>
        <w:tc>
          <w:tcPr>
            <w:tcW w:w="155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162</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62</w:t>
            </w:r>
          </w:p>
        </w:tc>
        <w:tc>
          <w:tcPr>
            <w:tcW w:w="1619"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38</w:t>
            </w:r>
          </w:p>
        </w:tc>
        <w:tc>
          <w:tcPr>
            <w:tcW w:w="141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74</w:t>
            </w:r>
          </w:p>
        </w:tc>
        <w:tc>
          <w:tcPr>
            <w:tcW w:w="1384"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46</w:t>
            </w:r>
          </w:p>
        </w:tc>
        <w:tc>
          <w:tcPr>
            <w:tcW w:w="1701"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25</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15</w:t>
            </w:r>
          </w:p>
        </w:tc>
        <w:tc>
          <w:tcPr>
            <w:tcW w:w="1533"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w:t>
            </w:r>
          </w:p>
        </w:tc>
        <w:tc>
          <w:tcPr>
            <w:tcW w:w="1927" w:type="dxa"/>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1</w:t>
            </w:r>
          </w:p>
        </w:tc>
        <w:tc>
          <w:tcPr>
            <w:tcW w:w="1959" w:type="dxa"/>
            <w:shd w:val="clear" w:color="auto" w:fill="FFFF00"/>
          </w:tcPr>
          <w:p w:rsidR="00EF0EDB" w:rsidRPr="00E60CFE" w:rsidRDefault="00EF0EDB" w:rsidP="00E60CFE">
            <w:pPr>
              <w:spacing w:after="0" w:line="240" w:lineRule="auto"/>
              <w:ind w:left="284" w:right="566"/>
              <w:jc w:val="center"/>
              <w:rPr>
                <w:rFonts w:ascii="Times New Roman" w:hAnsi="Times New Roman"/>
              </w:rPr>
            </w:pPr>
            <w:r w:rsidRPr="00E60CFE">
              <w:rPr>
                <w:rFonts w:ascii="Times New Roman" w:hAnsi="Times New Roman"/>
              </w:rPr>
              <w:t>84</w:t>
            </w:r>
          </w:p>
        </w:tc>
      </w:tr>
    </w:tbl>
    <w:p w:rsidR="00EF0EDB" w:rsidRPr="00B43A4E" w:rsidRDefault="00EF0EDB" w:rsidP="00E60CFE">
      <w:pPr>
        <w:spacing w:after="0" w:line="240" w:lineRule="auto"/>
        <w:ind w:left="284" w:right="566"/>
        <w:jc w:val="center"/>
        <w:rPr>
          <w:rFonts w:ascii="Times New Roman" w:hAnsi="Times New Roman"/>
          <w:sz w:val="24"/>
          <w:szCs w:val="24"/>
        </w:rPr>
      </w:pP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2.  Максимальное количество баллов – 39  - получили 7 учащихся лицея: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   Васенкова Ульяна, Тарасова Елизавета, Уварова Мария ( учитель Лесных Е.И.),  Кондров Сергей, Сафонов Сергей ( учитель Миракова Л.Г.), Саркисян Вардуи, Сидоренко Анна (  учитель Власенко Т.А.)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3.  Не переступил порог Денисов Валерий. 10% учащихся показали низкий уровень грамотности, который повлиял на итоговые отметки.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4. Анализ результатов выполнения работ позволяет сделать вывод, что большинство обучающихся с работой по русскому языку справились хорошо, уровень важнейших речевых умений и усвоения языковых норм соответствует минимуму обязательного содержания по русскому языку. Сравнительный анализ успешности экзамена по русскому языку за курс основной школы показал, что качество выполнения работ в 2016 году незначительно, но выше по сравнению с предыдущем годом.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5. Но большинство ошибок, допущенных учащимися, связано с соблюдением в практике письма основных языковых норм: пунктуационных, орфографических, грамматических.</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Анализ результатов ОГЭ 2016   приводит к выводу о том, что успешная сдача экзамена зависит не только от уровня овладения выпускниками теоретическими знаниями по предмету, но и от умения использовать их в нестандартных ситуациях, что, в свою очередь, зависит о того, насколько успешно реализуется на уроках  компетентностный подход. Также хорошие результаты показывают учащиеся те классы, где упор делается на </w:t>
      </w:r>
      <w:r w:rsidRPr="00B43A4E">
        <w:rPr>
          <w:rFonts w:ascii="Times New Roman" w:hAnsi="Times New Roman"/>
          <w:sz w:val="24"/>
          <w:szCs w:val="24"/>
        </w:rPr>
        <w:lastRenderedPageBreak/>
        <w:t>формирование метапредметных навыков, где в обучении эффективно используется принцип интеграции и системности.</w:t>
      </w:r>
    </w:p>
    <w:p w:rsidR="00EF0EDB" w:rsidRPr="00B43A4E" w:rsidRDefault="00EF0EDB" w:rsidP="00E60CFE">
      <w:pPr>
        <w:spacing w:after="0" w:line="240" w:lineRule="auto"/>
        <w:ind w:left="284" w:right="566"/>
        <w:jc w:val="both"/>
        <w:rPr>
          <w:rFonts w:ascii="Times New Roman" w:hAnsi="Times New Roman"/>
          <w:sz w:val="24"/>
          <w:szCs w:val="24"/>
        </w:rPr>
      </w:pPr>
    </w:p>
    <w:tbl>
      <w:tblPr>
        <w:tblW w:w="5959" w:type="dxa"/>
        <w:jc w:val="center"/>
        <w:tblLook w:val="04A0" w:firstRow="1" w:lastRow="0" w:firstColumn="1" w:lastColumn="0" w:noHBand="0" w:noVBand="1"/>
      </w:tblPr>
      <w:tblGrid>
        <w:gridCol w:w="2131"/>
        <w:gridCol w:w="1311"/>
        <w:gridCol w:w="1311"/>
        <w:gridCol w:w="1311"/>
        <w:gridCol w:w="1235"/>
        <w:gridCol w:w="1583"/>
        <w:gridCol w:w="1540"/>
      </w:tblGrid>
      <w:tr w:rsidR="00EF0EDB" w:rsidRPr="00B43A4E" w:rsidTr="00EA0C88">
        <w:trPr>
          <w:trHeight w:val="255"/>
          <w:jc w:val="center"/>
        </w:trPr>
        <w:tc>
          <w:tcPr>
            <w:tcW w:w="1869"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Класс</w:t>
            </w:r>
          </w:p>
        </w:tc>
        <w:tc>
          <w:tcPr>
            <w:tcW w:w="2338" w:type="dxa"/>
            <w:gridSpan w:val="4"/>
            <w:tcBorders>
              <w:top w:val="single" w:sz="8" w:space="0" w:color="auto"/>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русский</w:t>
            </w:r>
          </w:p>
        </w:tc>
        <w:tc>
          <w:tcPr>
            <w:tcW w:w="904" w:type="dxa"/>
            <w:vMerge w:val="restart"/>
            <w:tcBorders>
              <w:top w:val="single" w:sz="8" w:space="0" w:color="auto"/>
              <w:left w:val="single" w:sz="4" w:space="0" w:color="auto"/>
              <w:bottom w:val="single" w:sz="4" w:space="0" w:color="000000"/>
              <w:right w:val="single" w:sz="4" w:space="0" w:color="auto"/>
            </w:tcBorders>
            <w:shd w:val="clear" w:color="000000" w:fill="F2DCDB"/>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ср.балл</w:t>
            </w:r>
          </w:p>
        </w:tc>
        <w:tc>
          <w:tcPr>
            <w:tcW w:w="848" w:type="dxa"/>
            <w:vMerge w:val="restart"/>
            <w:tcBorders>
              <w:top w:val="single" w:sz="8" w:space="0" w:color="auto"/>
              <w:left w:val="single" w:sz="4" w:space="0" w:color="auto"/>
              <w:bottom w:val="single" w:sz="4" w:space="0" w:color="000000"/>
              <w:right w:val="single" w:sz="4" w:space="0" w:color="auto"/>
            </w:tcBorders>
            <w:shd w:val="clear" w:color="000000" w:fill="00FF00"/>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всего писало</w:t>
            </w:r>
          </w:p>
        </w:tc>
      </w:tr>
      <w:tr w:rsidR="00EF0EDB" w:rsidRPr="00B43A4E" w:rsidTr="00EA0C88">
        <w:trPr>
          <w:trHeight w:val="255"/>
          <w:jc w:val="center"/>
        </w:trPr>
        <w:tc>
          <w:tcPr>
            <w:tcW w:w="1869" w:type="dxa"/>
            <w:vMerge/>
            <w:tcBorders>
              <w:top w:val="single" w:sz="8" w:space="0" w:color="auto"/>
              <w:left w:val="single" w:sz="8" w:space="0" w:color="auto"/>
              <w:bottom w:val="single" w:sz="4" w:space="0" w:color="auto"/>
              <w:right w:val="single" w:sz="4" w:space="0" w:color="auto"/>
            </w:tcBorders>
            <w:vAlign w:val="center"/>
            <w:hideMark/>
          </w:tcPr>
          <w:p w:rsidR="00EF0EDB" w:rsidRPr="00B43A4E" w:rsidRDefault="00EF0EDB" w:rsidP="00E60CFE">
            <w:pPr>
              <w:spacing w:after="0" w:line="240" w:lineRule="auto"/>
              <w:ind w:left="284" w:right="566"/>
              <w:rPr>
                <w:rFonts w:ascii="Times New Roman" w:hAnsi="Times New Roman"/>
                <w:sz w:val="24"/>
                <w:szCs w:val="24"/>
              </w:rPr>
            </w:pPr>
          </w:p>
        </w:tc>
        <w:tc>
          <w:tcPr>
            <w:tcW w:w="609"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"5"</w:t>
            </w:r>
          </w:p>
        </w:tc>
        <w:tc>
          <w:tcPr>
            <w:tcW w:w="609"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w:t>
            </w:r>
          </w:p>
        </w:tc>
        <w:tc>
          <w:tcPr>
            <w:tcW w:w="609"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w:t>
            </w:r>
          </w:p>
        </w:tc>
        <w:tc>
          <w:tcPr>
            <w:tcW w:w="511"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w:t>
            </w:r>
          </w:p>
        </w:tc>
        <w:tc>
          <w:tcPr>
            <w:tcW w:w="904" w:type="dxa"/>
            <w:vMerge/>
            <w:tcBorders>
              <w:top w:val="single" w:sz="8" w:space="0" w:color="auto"/>
              <w:left w:val="single" w:sz="4" w:space="0" w:color="auto"/>
              <w:bottom w:val="single" w:sz="4" w:space="0" w:color="000000"/>
              <w:right w:val="single" w:sz="4" w:space="0" w:color="auto"/>
            </w:tcBorders>
            <w:vAlign w:val="center"/>
            <w:hideMark/>
          </w:tcPr>
          <w:p w:rsidR="00EF0EDB" w:rsidRPr="00B43A4E" w:rsidRDefault="00EF0EDB" w:rsidP="00E60CFE">
            <w:pPr>
              <w:spacing w:after="0" w:line="240" w:lineRule="auto"/>
              <w:ind w:left="284" w:right="566"/>
              <w:rPr>
                <w:rFonts w:ascii="Times New Roman" w:hAnsi="Times New Roman"/>
                <w:b/>
                <w:bCs/>
                <w:sz w:val="24"/>
                <w:szCs w:val="24"/>
              </w:rPr>
            </w:pPr>
          </w:p>
        </w:tc>
        <w:tc>
          <w:tcPr>
            <w:tcW w:w="848" w:type="dxa"/>
            <w:vMerge/>
            <w:tcBorders>
              <w:top w:val="single" w:sz="8" w:space="0" w:color="auto"/>
              <w:left w:val="single" w:sz="4" w:space="0" w:color="auto"/>
              <w:bottom w:val="single" w:sz="4" w:space="0" w:color="000000"/>
              <w:right w:val="single" w:sz="4" w:space="0" w:color="auto"/>
            </w:tcBorders>
            <w:vAlign w:val="center"/>
            <w:hideMark/>
          </w:tcPr>
          <w:p w:rsidR="00EF0EDB" w:rsidRPr="00B43A4E" w:rsidRDefault="00EF0EDB" w:rsidP="00E60CFE">
            <w:pPr>
              <w:spacing w:after="0" w:line="240" w:lineRule="auto"/>
              <w:ind w:left="284" w:right="566"/>
              <w:rPr>
                <w:rFonts w:ascii="Times New Roman" w:hAnsi="Times New Roman"/>
                <w:b/>
                <w:bCs/>
                <w:sz w:val="24"/>
                <w:szCs w:val="24"/>
              </w:rPr>
            </w:pP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9А</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7</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9</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8</w:t>
            </w:r>
          </w:p>
        </w:tc>
        <w:tc>
          <w:tcPr>
            <w:tcW w:w="511"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04"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3,96</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24</w:t>
            </w: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9Б</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16</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11</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w:t>
            </w:r>
          </w:p>
        </w:tc>
        <w:tc>
          <w:tcPr>
            <w:tcW w:w="511"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04"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4,54</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28</w:t>
            </w: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9В</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10</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14</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4</w:t>
            </w:r>
          </w:p>
        </w:tc>
        <w:tc>
          <w:tcPr>
            <w:tcW w:w="511"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04"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4,07</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28</w:t>
            </w: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9Г</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10</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18</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w:t>
            </w:r>
          </w:p>
        </w:tc>
        <w:tc>
          <w:tcPr>
            <w:tcW w:w="511"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04"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4,31</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29</w:t>
            </w: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9Д</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12</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6</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6</w:t>
            </w:r>
          </w:p>
        </w:tc>
        <w:tc>
          <w:tcPr>
            <w:tcW w:w="511"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0</w:t>
            </w:r>
          </w:p>
        </w:tc>
        <w:tc>
          <w:tcPr>
            <w:tcW w:w="904"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3,52</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24</w:t>
            </w: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auto" w:fill="auto"/>
            <w:noWrap/>
            <w:vAlign w:val="bottom"/>
            <w:hideMark/>
          </w:tcPr>
          <w:p w:rsidR="00EF0EDB" w:rsidRPr="00B43A4E" w:rsidRDefault="00EF0EDB" w:rsidP="00E60CFE">
            <w:pPr>
              <w:spacing w:after="0" w:line="240" w:lineRule="auto"/>
              <w:ind w:left="284" w:right="566"/>
              <w:rPr>
                <w:rFonts w:ascii="Times New Roman" w:hAnsi="Times New Roman"/>
                <w:b/>
                <w:bCs/>
                <w:sz w:val="24"/>
                <w:szCs w:val="24"/>
              </w:rPr>
            </w:pPr>
            <w:r w:rsidRPr="00B43A4E">
              <w:rPr>
                <w:rFonts w:ascii="Times New Roman" w:hAnsi="Times New Roman"/>
                <w:b/>
                <w:bCs/>
                <w:sz w:val="24"/>
                <w:szCs w:val="24"/>
              </w:rPr>
              <w:t>9Е</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7</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16</w:t>
            </w:r>
          </w:p>
        </w:tc>
        <w:tc>
          <w:tcPr>
            <w:tcW w:w="609" w:type="dxa"/>
            <w:tcBorders>
              <w:top w:val="nil"/>
              <w:left w:val="nil"/>
              <w:bottom w:val="single" w:sz="4" w:space="0" w:color="auto"/>
              <w:right w:val="single" w:sz="4" w:space="0" w:color="auto"/>
            </w:tcBorders>
            <w:shd w:val="clear" w:color="000000" w:fill="B8CCE4"/>
            <w:vAlign w:val="bottom"/>
            <w:hideMark/>
          </w:tcPr>
          <w:p w:rsidR="00EF0EDB" w:rsidRPr="00B43A4E" w:rsidRDefault="00EF0EDB" w:rsidP="00E60CFE">
            <w:pPr>
              <w:spacing w:after="0" w:line="240" w:lineRule="auto"/>
              <w:ind w:left="284" w:right="566"/>
              <w:jc w:val="center"/>
              <w:rPr>
                <w:rFonts w:ascii="Times New Roman" w:hAnsi="Times New Roman"/>
                <w:color w:val="000000"/>
                <w:sz w:val="24"/>
                <w:szCs w:val="24"/>
              </w:rPr>
            </w:pPr>
            <w:r w:rsidRPr="00B43A4E">
              <w:rPr>
                <w:rFonts w:ascii="Times New Roman" w:hAnsi="Times New Roman"/>
                <w:color w:val="000000"/>
                <w:sz w:val="24"/>
                <w:szCs w:val="24"/>
              </w:rPr>
              <w:t>5</w:t>
            </w:r>
          </w:p>
        </w:tc>
        <w:tc>
          <w:tcPr>
            <w:tcW w:w="511" w:type="dxa"/>
            <w:tcBorders>
              <w:top w:val="nil"/>
              <w:left w:val="nil"/>
              <w:bottom w:val="single" w:sz="4" w:space="0" w:color="auto"/>
              <w:right w:val="single" w:sz="4" w:space="0" w:color="auto"/>
            </w:tcBorders>
            <w:shd w:val="clear" w:color="000000" w:fill="B8CCE4"/>
            <w:noWrap/>
            <w:vAlign w:val="bottom"/>
            <w:hideMark/>
          </w:tcPr>
          <w:p w:rsidR="00EF0EDB" w:rsidRPr="00B43A4E" w:rsidRDefault="00EF0EDB" w:rsidP="00E60CFE">
            <w:pPr>
              <w:spacing w:after="0" w:line="240" w:lineRule="auto"/>
              <w:ind w:left="284" w:right="566"/>
              <w:jc w:val="center"/>
              <w:rPr>
                <w:rFonts w:ascii="Times New Roman" w:hAnsi="Times New Roman"/>
                <w:sz w:val="24"/>
                <w:szCs w:val="24"/>
              </w:rPr>
            </w:pPr>
            <w:r w:rsidRPr="00B43A4E">
              <w:rPr>
                <w:rFonts w:ascii="Times New Roman" w:hAnsi="Times New Roman"/>
                <w:sz w:val="24"/>
                <w:szCs w:val="24"/>
              </w:rPr>
              <w:t>1</w:t>
            </w:r>
          </w:p>
        </w:tc>
        <w:tc>
          <w:tcPr>
            <w:tcW w:w="904"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4,00</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29</w:t>
            </w: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ИТОГО</w:t>
            </w:r>
          </w:p>
        </w:tc>
        <w:tc>
          <w:tcPr>
            <w:tcW w:w="609"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62</w:t>
            </w:r>
          </w:p>
        </w:tc>
        <w:tc>
          <w:tcPr>
            <w:tcW w:w="609"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74</w:t>
            </w:r>
          </w:p>
        </w:tc>
        <w:tc>
          <w:tcPr>
            <w:tcW w:w="609"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25</w:t>
            </w:r>
          </w:p>
        </w:tc>
        <w:tc>
          <w:tcPr>
            <w:tcW w:w="511"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1</w:t>
            </w:r>
          </w:p>
        </w:tc>
        <w:tc>
          <w:tcPr>
            <w:tcW w:w="904" w:type="dxa"/>
            <w:tcBorders>
              <w:top w:val="nil"/>
              <w:left w:val="nil"/>
              <w:bottom w:val="single" w:sz="4" w:space="0" w:color="auto"/>
              <w:right w:val="single" w:sz="4" w:space="0" w:color="auto"/>
            </w:tcBorders>
            <w:shd w:val="clear" w:color="000000" w:fill="F2DCDB"/>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4,22</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162</w:t>
            </w:r>
          </w:p>
        </w:tc>
      </w:tr>
      <w:tr w:rsidR="00EF0EDB" w:rsidRPr="00B43A4E" w:rsidTr="00EA0C88">
        <w:trPr>
          <w:trHeight w:val="255"/>
          <w:jc w:val="center"/>
        </w:trPr>
        <w:tc>
          <w:tcPr>
            <w:tcW w:w="1869" w:type="dxa"/>
            <w:tcBorders>
              <w:top w:val="nil"/>
              <w:left w:val="single" w:sz="8" w:space="0" w:color="auto"/>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 </w:t>
            </w:r>
          </w:p>
        </w:tc>
        <w:tc>
          <w:tcPr>
            <w:tcW w:w="609"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38%</w:t>
            </w:r>
          </w:p>
        </w:tc>
        <w:tc>
          <w:tcPr>
            <w:tcW w:w="609"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46%</w:t>
            </w:r>
          </w:p>
        </w:tc>
        <w:tc>
          <w:tcPr>
            <w:tcW w:w="609"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15%</w:t>
            </w:r>
          </w:p>
        </w:tc>
        <w:tc>
          <w:tcPr>
            <w:tcW w:w="511"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1%</w:t>
            </w:r>
          </w:p>
        </w:tc>
        <w:tc>
          <w:tcPr>
            <w:tcW w:w="904" w:type="dxa"/>
            <w:tcBorders>
              <w:top w:val="nil"/>
              <w:left w:val="nil"/>
              <w:bottom w:val="single" w:sz="4" w:space="0" w:color="auto"/>
              <w:right w:val="single" w:sz="4" w:space="0" w:color="auto"/>
            </w:tcBorders>
            <w:shd w:val="clear" w:color="000000" w:fill="CCFFCC"/>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 </w:t>
            </w:r>
          </w:p>
        </w:tc>
        <w:tc>
          <w:tcPr>
            <w:tcW w:w="848" w:type="dxa"/>
            <w:tcBorders>
              <w:top w:val="nil"/>
              <w:left w:val="nil"/>
              <w:bottom w:val="single" w:sz="4" w:space="0" w:color="auto"/>
              <w:right w:val="single" w:sz="4" w:space="0" w:color="auto"/>
            </w:tcBorders>
            <w:shd w:val="clear" w:color="000000" w:fill="00FF00"/>
            <w:noWrap/>
            <w:vAlign w:val="bottom"/>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 </w:t>
            </w:r>
          </w:p>
        </w:tc>
      </w:tr>
      <w:tr w:rsidR="00EF0EDB" w:rsidRPr="00B43A4E" w:rsidTr="00EA0C88">
        <w:trPr>
          <w:trHeight w:val="765"/>
          <w:jc w:val="center"/>
        </w:trPr>
        <w:tc>
          <w:tcPr>
            <w:tcW w:w="1869" w:type="dxa"/>
            <w:tcBorders>
              <w:top w:val="nil"/>
              <w:left w:val="single" w:sz="8" w:space="0" w:color="auto"/>
              <w:bottom w:val="single" w:sz="4"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количество писавших  учеников</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1"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04"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48" w:type="dxa"/>
            <w:tcBorders>
              <w:top w:val="nil"/>
              <w:left w:val="nil"/>
              <w:bottom w:val="single" w:sz="4"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162</w:t>
            </w:r>
          </w:p>
        </w:tc>
      </w:tr>
      <w:tr w:rsidR="00EF0EDB" w:rsidRPr="00B43A4E" w:rsidTr="00EA0C88">
        <w:trPr>
          <w:trHeight w:val="570"/>
          <w:jc w:val="center"/>
        </w:trPr>
        <w:tc>
          <w:tcPr>
            <w:tcW w:w="1869" w:type="dxa"/>
            <w:tcBorders>
              <w:top w:val="nil"/>
              <w:left w:val="single" w:sz="8" w:space="0" w:color="auto"/>
              <w:bottom w:val="single" w:sz="4"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процент качества по школе</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1"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04"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48" w:type="dxa"/>
            <w:tcBorders>
              <w:top w:val="nil"/>
              <w:left w:val="nil"/>
              <w:bottom w:val="single" w:sz="4"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84,0%</w:t>
            </w:r>
          </w:p>
        </w:tc>
      </w:tr>
      <w:tr w:rsidR="00EF0EDB" w:rsidRPr="00B43A4E" w:rsidTr="00EA0C88">
        <w:trPr>
          <w:trHeight w:val="510"/>
          <w:jc w:val="center"/>
        </w:trPr>
        <w:tc>
          <w:tcPr>
            <w:tcW w:w="1869" w:type="dxa"/>
            <w:tcBorders>
              <w:top w:val="nil"/>
              <w:left w:val="single" w:sz="8" w:space="0" w:color="auto"/>
              <w:bottom w:val="single" w:sz="4"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процент успеваемости</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1"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04" w:type="dxa"/>
            <w:tcBorders>
              <w:top w:val="nil"/>
              <w:left w:val="nil"/>
              <w:bottom w:val="single" w:sz="4"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48" w:type="dxa"/>
            <w:tcBorders>
              <w:top w:val="nil"/>
              <w:left w:val="nil"/>
              <w:bottom w:val="single" w:sz="4"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99,4%</w:t>
            </w:r>
          </w:p>
        </w:tc>
      </w:tr>
      <w:tr w:rsidR="00EF0EDB" w:rsidRPr="00B43A4E" w:rsidTr="00EA0C88">
        <w:trPr>
          <w:trHeight w:val="540"/>
          <w:jc w:val="center"/>
        </w:trPr>
        <w:tc>
          <w:tcPr>
            <w:tcW w:w="1869" w:type="dxa"/>
            <w:tcBorders>
              <w:top w:val="nil"/>
              <w:left w:val="single" w:sz="8" w:space="0" w:color="auto"/>
              <w:bottom w:val="single" w:sz="8" w:space="0" w:color="auto"/>
              <w:right w:val="single" w:sz="4" w:space="0" w:color="auto"/>
            </w:tcBorders>
            <w:shd w:val="clear" w:color="000000" w:fill="CCFFCC"/>
            <w:vAlign w:val="center"/>
            <w:hideMark/>
          </w:tcPr>
          <w:p w:rsidR="00EF0EDB" w:rsidRPr="00B43A4E" w:rsidRDefault="00EF0EDB" w:rsidP="00E60CFE">
            <w:pPr>
              <w:spacing w:after="0" w:line="240" w:lineRule="auto"/>
              <w:ind w:left="284" w:right="566"/>
              <w:jc w:val="center"/>
              <w:rPr>
                <w:rFonts w:ascii="Times New Roman" w:hAnsi="Times New Roman"/>
                <w:b/>
                <w:bCs/>
                <w:sz w:val="24"/>
                <w:szCs w:val="24"/>
              </w:rPr>
            </w:pPr>
            <w:r w:rsidRPr="00B43A4E">
              <w:rPr>
                <w:rFonts w:ascii="Times New Roman" w:hAnsi="Times New Roman"/>
                <w:b/>
                <w:bCs/>
                <w:sz w:val="24"/>
                <w:szCs w:val="24"/>
              </w:rPr>
              <w:t>средний балл</w:t>
            </w:r>
          </w:p>
        </w:tc>
        <w:tc>
          <w:tcPr>
            <w:tcW w:w="609"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609"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511"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904" w:type="dxa"/>
            <w:tcBorders>
              <w:top w:val="nil"/>
              <w:left w:val="nil"/>
              <w:bottom w:val="single" w:sz="8" w:space="0" w:color="auto"/>
              <w:right w:val="single" w:sz="4" w:space="0" w:color="auto"/>
            </w:tcBorders>
            <w:shd w:val="clear" w:color="000000" w:fill="CCFFCC"/>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 </w:t>
            </w:r>
          </w:p>
        </w:tc>
        <w:tc>
          <w:tcPr>
            <w:tcW w:w="848" w:type="dxa"/>
            <w:tcBorders>
              <w:top w:val="nil"/>
              <w:left w:val="nil"/>
              <w:bottom w:val="single" w:sz="8" w:space="0" w:color="auto"/>
              <w:right w:val="single" w:sz="4" w:space="0" w:color="auto"/>
            </w:tcBorders>
            <w:shd w:val="clear" w:color="000000" w:fill="00FF00"/>
            <w:noWrap/>
            <w:vAlign w:val="center"/>
            <w:hideMark/>
          </w:tcPr>
          <w:p w:rsidR="00EF0EDB" w:rsidRPr="00B43A4E" w:rsidRDefault="00EF0EDB" w:rsidP="00E60CFE">
            <w:pPr>
              <w:spacing w:after="0" w:line="240" w:lineRule="auto"/>
              <w:ind w:left="284" w:right="566"/>
              <w:jc w:val="center"/>
              <w:rPr>
                <w:rFonts w:ascii="Times New Roman" w:hAnsi="Times New Roman"/>
                <w:b/>
                <w:bCs/>
                <w:color w:val="FF0000"/>
                <w:sz w:val="24"/>
                <w:szCs w:val="24"/>
              </w:rPr>
            </w:pPr>
            <w:r w:rsidRPr="00B43A4E">
              <w:rPr>
                <w:rFonts w:ascii="Times New Roman" w:hAnsi="Times New Roman"/>
                <w:b/>
                <w:bCs/>
                <w:color w:val="FF0000"/>
                <w:sz w:val="24"/>
                <w:szCs w:val="24"/>
              </w:rPr>
              <w:t>4,22</w:t>
            </w:r>
          </w:p>
        </w:tc>
      </w:tr>
    </w:tbl>
    <w:p w:rsidR="00EF0EDB" w:rsidRPr="00B43A4E" w:rsidRDefault="00EF0EDB" w:rsidP="00E60CFE">
      <w:pPr>
        <w:spacing w:after="0" w:line="240" w:lineRule="auto"/>
        <w:ind w:left="284" w:right="566"/>
        <w:jc w:val="both"/>
        <w:rPr>
          <w:rFonts w:ascii="Times New Roman" w:hAnsi="Times New Roman"/>
          <w:sz w:val="24"/>
          <w:szCs w:val="24"/>
        </w:rPr>
      </w:pPr>
    </w:p>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Результаты ОГЭ по предметам по выбору.</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2016 году учащимися лицея были выбраны все предметы из перечня предметов, предложенных для сдачи в форме ОГЭ.</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В этом году мы можем сравнивать результаты ОГЭ только с годовыми отметками или результатами края за прошлый год, так как предметы по выбору не сдавались в течение последних трех лет.</w:t>
      </w:r>
    </w:p>
    <w:tbl>
      <w:tblPr>
        <w:tblStyle w:val="a6"/>
        <w:tblW w:w="11651" w:type="dxa"/>
        <w:tblInd w:w="-289" w:type="dxa"/>
        <w:tblLayout w:type="fixed"/>
        <w:tblLook w:val="04A0" w:firstRow="1" w:lastRow="0" w:firstColumn="1" w:lastColumn="0" w:noHBand="0" w:noVBand="1"/>
      </w:tblPr>
      <w:tblGrid>
        <w:gridCol w:w="681"/>
        <w:gridCol w:w="2229"/>
        <w:gridCol w:w="1617"/>
        <w:gridCol w:w="1766"/>
        <w:gridCol w:w="1334"/>
        <w:gridCol w:w="764"/>
        <w:gridCol w:w="1559"/>
        <w:gridCol w:w="1701"/>
      </w:tblGrid>
      <w:tr w:rsidR="00EF0EDB" w:rsidRPr="00B43A4E" w:rsidTr="00E60CFE">
        <w:tc>
          <w:tcPr>
            <w:tcW w:w="681" w:type="dxa"/>
            <w:vMerge w:val="restart"/>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w:t>
            </w:r>
          </w:p>
        </w:tc>
        <w:tc>
          <w:tcPr>
            <w:tcW w:w="2229" w:type="dxa"/>
            <w:vMerge w:val="restart"/>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Предмет</w:t>
            </w:r>
          </w:p>
        </w:tc>
        <w:tc>
          <w:tcPr>
            <w:tcW w:w="1617" w:type="dxa"/>
            <w:vMerge w:val="restart"/>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Количество сдающих</w:t>
            </w:r>
          </w:p>
        </w:tc>
        <w:tc>
          <w:tcPr>
            <w:tcW w:w="1766" w:type="dxa"/>
            <w:vMerge w:val="restart"/>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Качество</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по лицею</w:t>
            </w:r>
          </w:p>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2098" w:type="dxa"/>
            <w:gridSpan w:val="2"/>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Неудовлетворительные отметки</w:t>
            </w:r>
          </w:p>
        </w:tc>
        <w:tc>
          <w:tcPr>
            <w:tcW w:w="3260" w:type="dxa"/>
            <w:gridSpan w:val="2"/>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Средний балл</w:t>
            </w:r>
          </w:p>
        </w:tc>
      </w:tr>
      <w:tr w:rsidR="00EF0EDB" w:rsidRPr="00B43A4E" w:rsidTr="00E60CFE">
        <w:tc>
          <w:tcPr>
            <w:tcW w:w="681" w:type="dxa"/>
            <w:vMerge/>
          </w:tcPr>
          <w:p w:rsidR="00EF0EDB" w:rsidRPr="00B43A4E" w:rsidRDefault="00EF0EDB" w:rsidP="00E60CFE">
            <w:pPr>
              <w:ind w:left="284" w:right="566"/>
              <w:jc w:val="both"/>
              <w:rPr>
                <w:rFonts w:ascii="Times New Roman" w:hAnsi="Times New Roman"/>
                <w:sz w:val="24"/>
                <w:szCs w:val="24"/>
              </w:rPr>
            </w:pPr>
          </w:p>
        </w:tc>
        <w:tc>
          <w:tcPr>
            <w:tcW w:w="2229" w:type="dxa"/>
            <w:vMerge/>
          </w:tcPr>
          <w:p w:rsidR="00EF0EDB" w:rsidRPr="00B43A4E" w:rsidRDefault="00EF0EDB" w:rsidP="00E60CFE">
            <w:pPr>
              <w:ind w:left="284" w:right="566"/>
              <w:jc w:val="both"/>
              <w:rPr>
                <w:rFonts w:ascii="Times New Roman" w:hAnsi="Times New Roman"/>
                <w:sz w:val="24"/>
                <w:szCs w:val="24"/>
              </w:rPr>
            </w:pPr>
          </w:p>
        </w:tc>
        <w:tc>
          <w:tcPr>
            <w:tcW w:w="1617" w:type="dxa"/>
            <w:vMerge/>
          </w:tcPr>
          <w:p w:rsidR="00EF0EDB" w:rsidRPr="00B43A4E" w:rsidRDefault="00EF0EDB" w:rsidP="00E60CFE">
            <w:pPr>
              <w:ind w:left="284" w:right="566"/>
              <w:jc w:val="both"/>
              <w:rPr>
                <w:rFonts w:ascii="Times New Roman" w:hAnsi="Times New Roman"/>
                <w:sz w:val="24"/>
                <w:szCs w:val="24"/>
              </w:rPr>
            </w:pPr>
          </w:p>
        </w:tc>
        <w:tc>
          <w:tcPr>
            <w:tcW w:w="1766" w:type="dxa"/>
            <w:vMerge/>
          </w:tcPr>
          <w:p w:rsidR="00EF0EDB" w:rsidRPr="00B43A4E" w:rsidRDefault="00EF0EDB" w:rsidP="00E60CFE">
            <w:pPr>
              <w:ind w:left="284" w:right="566"/>
              <w:jc w:val="both"/>
              <w:rPr>
                <w:rFonts w:ascii="Times New Roman" w:hAnsi="Times New Roman"/>
                <w:sz w:val="24"/>
                <w:szCs w:val="24"/>
              </w:rPr>
            </w:pPr>
          </w:p>
        </w:tc>
        <w:tc>
          <w:tcPr>
            <w:tcW w:w="1334" w:type="dxa"/>
          </w:tcPr>
          <w:p w:rsidR="00EF0EDB" w:rsidRPr="00B43A4E" w:rsidRDefault="00EF0EDB" w:rsidP="00E60CFE">
            <w:pPr>
              <w:ind w:left="284" w:right="121"/>
              <w:jc w:val="center"/>
              <w:rPr>
                <w:rFonts w:ascii="Times New Roman" w:hAnsi="Times New Roman"/>
                <w:sz w:val="24"/>
                <w:szCs w:val="24"/>
              </w:rPr>
            </w:pPr>
            <w:r w:rsidRPr="00B43A4E">
              <w:rPr>
                <w:rFonts w:ascii="Times New Roman" w:hAnsi="Times New Roman"/>
                <w:sz w:val="24"/>
                <w:szCs w:val="24"/>
              </w:rPr>
              <w:t>Кол-во</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w:t>
            </w:r>
          </w:p>
        </w:tc>
        <w:tc>
          <w:tcPr>
            <w:tcW w:w="1559" w:type="dxa"/>
          </w:tcPr>
          <w:p w:rsidR="00EF0EDB" w:rsidRPr="00B43A4E" w:rsidRDefault="00EF0EDB" w:rsidP="00E60CFE">
            <w:pPr>
              <w:ind w:left="284" w:right="317"/>
              <w:jc w:val="both"/>
              <w:rPr>
                <w:rFonts w:ascii="Times New Roman" w:hAnsi="Times New Roman"/>
                <w:sz w:val="24"/>
                <w:szCs w:val="24"/>
              </w:rPr>
            </w:pPr>
            <w:r w:rsidRPr="00B43A4E">
              <w:rPr>
                <w:rFonts w:ascii="Times New Roman" w:hAnsi="Times New Roman"/>
                <w:sz w:val="24"/>
                <w:szCs w:val="24"/>
              </w:rPr>
              <w:t>край</w:t>
            </w:r>
          </w:p>
          <w:p w:rsidR="00EF0EDB" w:rsidRPr="00B43A4E" w:rsidRDefault="00EF0EDB" w:rsidP="00E60CFE">
            <w:pPr>
              <w:tabs>
                <w:tab w:val="left" w:pos="884"/>
                <w:tab w:val="left" w:pos="1026"/>
              </w:tabs>
              <w:ind w:left="284" w:right="459"/>
              <w:jc w:val="both"/>
              <w:rPr>
                <w:rFonts w:ascii="Times New Roman" w:hAnsi="Times New Roman"/>
                <w:sz w:val="24"/>
                <w:szCs w:val="24"/>
              </w:rPr>
            </w:pPr>
            <w:r w:rsidRPr="00B43A4E">
              <w:rPr>
                <w:rFonts w:ascii="Times New Roman" w:hAnsi="Times New Roman"/>
                <w:sz w:val="24"/>
                <w:szCs w:val="24"/>
              </w:rPr>
              <w:t>2015</w:t>
            </w:r>
          </w:p>
        </w:tc>
        <w:tc>
          <w:tcPr>
            <w:tcW w:w="1701"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 xml:space="preserve">лицей </w:t>
            </w:r>
          </w:p>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2016</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Обществознание</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103</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77,7</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27,7</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28,5</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Информатика</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99</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88,7</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16,7</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16,7</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Биология</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44</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77,3</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28,7</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30,4</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Химия</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95</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26,6</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25,75</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История</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17</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35,3</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26,3</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21,3</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Физика</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16</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87,5</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24</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29,4</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Английский язык</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13</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100</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57,3</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62,7</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Литература</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6</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50</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17,4</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w:t>
            </w:r>
          </w:p>
        </w:tc>
      </w:tr>
      <w:tr w:rsidR="00EF0EDB" w:rsidRPr="00B43A4E" w:rsidTr="00E60CFE">
        <w:tc>
          <w:tcPr>
            <w:tcW w:w="681" w:type="dxa"/>
          </w:tcPr>
          <w:p w:rsidR="00EF0EDB" w:rsidRPr="00B43A4E" w:rsidRDefault="00EF0EDB" w:rsidP="00E60CFE">
            <w:pPr>
              <w:pStyle w:val="a5"/>
              <w:numPr>
                <w:ilvl w:val="0"/>
                <w:numId w:val="23"/>
              </w:numPr>
              <w:spacing w:before="0" w:beforeAutospacing="0" w:after="0" w:afterAutospacing="0"/>
              <w:ind w:left="284" w:right="566" w:firstLine="0"/>
              <w:contextualSpacing/>
              <w:jc w:val="both"/>
            </w:pPr>
          </w:p>
        </w:tc>
        <w:tc>
          <w:tcPr>
            <w:tcW w:w="2229" w:type="dxa"/>
          </w:tcPr>
          <w:p w:rsidR="00EF0EDB" w:rsidRPr="00B43A4E" w:rsidRDefault="00EF0EDB" w:rsidP="00E60CFE">
            <w:pPr>
              <w:ind w:left="284" w:right="566"/>
              <w:jc w:val="both"/>
              <w:rPr>
                <w:rFonts w:ascii="Times New Roman" w:hAnsi="Times New Roman"/>
                <w:sz w:val="24"/>
                <w:szCs w:val="24"/>
              </w:rPr>
            </w:pPr>
            <w:r w:rsidRPr="00B43A4E">
              <w:rPr>
                <w:rFonts w:ascii="Times New Roman" w:hAnsi="Times New Roman"/>
                <w:sz w:val="24"/>
                <w:szCs w:val="24"/>
              </w:rPr>
              <w:t>География</w:t>
            </w:r>
          </w:p>
        </w:tc>
        <w:tc>
          <w:tcPr>
            <w:tcW w:w="1617"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w:t>
            </w:r>
          </w:p>
        </w:tc>
        <w:tc>
          <w:tcPr>
            <w:tcW w:w="1766"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50</w:t>
            </w:r>
          </w:p>
        </w:tc>
        <w:tc>
          <w:tcPr>
            <w:tcW w:w="133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764"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0</w:t>
            </w:r>
          </w:p>
        </w:tc>
        <w:tc>
          <w:tcPr>
            <w:tcW w:w="1559"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25,2</w:t>
            </w:r>
          </w:p>
        </w:tc>
        <w:tc>
          <w:tcPr>
            <w:tcW w:w="1701" w:type="dxa"/>
          </w:tcPr>
          <w:p w:rsidR="00EF0EDB" w:rsidRPr="00B43A4E" w:rsidRDefault="00EF0EDB" w:rsidP="00E60CFE">
            <w:pPr>
              <w:ind w:left="284" w:right="566"/>
              <w:jc w:val="center"/>
              <w:rPr>
                <w:rFonts w:ascii="Times New Roman" w:hAnsi="Times New Roman"/>
                <w:sz w:val="24"/>
                <w:szCs w:val="24"/>
              </w:rPr>
            </w:pPr>
            <w:r w:rsidRPr="00B43A4E">
              <w:rPr>
                <w:rFonts w:ascii="Times New Roman" w:hAnsi="Times New Roman"/>
                <w:sz w:val="24"/>
                <w:szCs w:val="24"/>
              </w:rPr>
              <w:t>20,5</w:t>
            </w:r>
          </w:p>
        </w:tc>
      </w:tr>
    </w:tbl>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Обществознание</w:t>
      </w:r>
      <w:r w:rsidRPr="00B43A4E">
        <w:rPr>
          <w:rFonts w:ascii="Times New Roman" w:hAnsi="Times New Roman"/>
          <w:sz w:val="24"/>
          <w:szCs w:val="24"/>
        </w:rPr>
        <w:t xml:space="preserve"> оказалось наиболее востребованным предметом при выборе учащихся. Это, во-первых, связано с тем, что именно эти учащиеся планируют продолжить обучение в профильном социально-экономическом классе.</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Средний тестовый балл – 28,5, что на 2% выше по сравнению с результатами по краю в 2015 году (27,7). По городу в 2016 году средний балл – 24,9. Максимальный балл получил один учащийся – Пченушай Казбек, 9 Г класс. Кузнецов Илья, Кузнецов Никита получили неудовлетворительные отметки, не переступив порог в 15 баллов.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Информатику</w:t>
      </w:r>
      <w:r w:rsidRPr="00B43A4E">
        <w:rPr>
          <w:rFonts w:ascii="Times New Roman" w:hAnsi="Times New Roman"/>
          <w:sz w:val="24"/>
          <w:szCs w:val="24"/>
        </w:rPr>
        <w:t xml:space="preserve"> сдавали 97 учащихся, которые показали средний тестовый балл 16,7 ( такой же как и в крае в 2015 году)</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Максимальный балл – 22 – набрали 11 учащихся лицея. Не переступил порог учащийся 9 А класса Кузнецов Илья.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Биология</w:t>
      </w:r>
      <w:r w:rsidRPr="00B43A4E">
        <w:rPr>
          <w:rFonts w:ascii="Times New Roman" w:hAnsi="Times New Roman"/>
          <w:sz w:val="24"/>
          <w:szCs w:val="24"/>
        </w:rPr>
        <w:t xml:space="preserve"> – количество сдающих – 44 учащихся, что также обусловлено желанием учащихся поступить в профильный класс естественно-математической направленности.  Средний балл – 30,4. Учащиеся показали высокий уровень подготовленности. Максимальный тестовый балл не был достигнут, Сафонов Сергей набрал 41 балл, Грошева Мария набрала 40 баллов. Минимальное количество баллов по лицею – 21 балл при пороге в 13 баллов.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Химия</w:t>
      </w:r>
      <w:r w:rsidRPr="00B43A4E">
        <w:rPr>
          <w:rFonts w:ascii="Times New Roman" w:hAnsi="Times New Roman"/>
          <w:sz w:val="24"/>
          <w:szCs w:val="24"/>
        </w:rPr>
        <w:t xml:space="preserve"> – по РБД планировали сдавать 20, сдавали 19 человек. Один учащийся с ОВЗ воспользовался правом сократить количество экзаменов до двух. По городу результат 21,6, по Западному округу – 22 балла, по лицею – 25,75, но среднекраевой уровень 2015 года не был достигнут.</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Никто из учащихся не получил максимальное количество баллов, 5 учащихся набрали 32 балла из 34 возможных.</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Хуже всего обстоят дела с </w:t>
      </w:r>
      <w:r w:rsidRPr="00B43A4E">
        <w:rPr>
          <w:rFonts w:ascii="Times New Roman" w:hAnsi="Times New Roman"/>
          <w:b/>
          <w:sz w:val="24"/>
          <w:szCs w:val="24"/>
        </w:rPr>
        <w:t>историей</w:t>
      </w:r>
      <w:r w:rsidRPr="00B43A4E">
        <w:rPr>
          <w:rFonts w:ascii="Times New Roman" w:hAnsi="Times New Roman"/>
          <w:sz w:val="24"/>
          <w:szCs w:val="24"/>
        </w:rPr>
        <w:t>. Максимальный балл 44 не был достигнут, да и по сравнению с краевым средним баллом отставание составляет 5 пунктов.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Физика</w:t>
      </w:r>
      <w:r w:rsidRPr="00B43A4E">
        <w:rPr>
          <w:rFonts w:ascii="Times New Roman" w:hAnsi="Times New Roman"/>
          <w:sz w:val="24"/>
          <w:szCs w:val="24"/>
        </w:rPr>
        <w:t xml:space="preserve"> – сдавали 16 учащихся, средний балл в лицее выше по сравнению с показателями по городу ( 23,75). Максимальный тестовый балл по школе получила Белоножка Елена – 39 из 40 возможных, минимальный балл – Слюсарева Анастасия – 14 баллов.</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Английский язык</w:t>
      </w:r>
      <w:r w:rsidRPr="00B43A4E">
        <w:rPr>
          <w:rFonts w:ascii="Times New Roman" w:hAnsi="Times New Roman"/>
          <w:sz w:val="24"/>
          <w:szCs w:val="24"/>
        </w:rPr>
        <w:t xml:space="preserve"> – учащиеся показали высокий результат, который еще раз подчеркнул системную работу учителей иностранного языка и осознанное решение учащихся сдавать язык в форме ОГЭ.</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Максимальное количество баллов 69 из 70 получили Божко Николь Ольга, Вершинина Екатерина (учитель Свободина С.В.), минимальное количество баллов – 54 – Толстых Влада.</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Литература</w:t>
      </w:r>
      <w:r w:rsidRPr="00B43A4E">
        <w:rPr>
          <w:rFonts w:ascii="Times New Roman" w:hAnsi="Times New Roman"/>
          <w:sz w:val="24"/>
          <w:szCs w:val="24"/>
        </w:rPr>
        <w:t xml:space="preserve"> – сдавали 6 учащихся, которые показали неплохой результат, при этом подготовка к экзамену требует не только заучивание терминов и определений, но и знание художественной литературы.</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Наивысший балл – 18 – получил Порядин Владислав; минимальный балл – 7 – Тохмаджев Артем.</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b/>
          <w:sz w:val="24"/>
          <w:szCs w:val="24"/>
        </w:rPr>
        <w:t xml:space="preserve">География </w:t>
      </w:r>
      <w:r w:rsidRPr="00B43A4E">
        <w:rPr>
          <w:rFonts w:ascii="Times New Roman" w:hAnsi="Times New Roman"/>
          <w:sz w:val="24"/>
          <w:szCs w:val="24"/>
        </w:rPr>
        <w:t>– 2 учащихся, которые посчитали, что это самый простой предмет, а преподаватели не обращали на подготовку никакого внимания.</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 xml:space="preserve">Расхождение экзаменационных и годовых отметок связано с так называемым «добрым» отношением учителей-предметников к учащимся, особенно это касается таких предметов, как история, биология. Налицо необъективное и неаргументированное оценивание знаний </w:t>
      </w:r>
      <w:r w:rsidRPr="00B43A4E">
        <w:rPr>
          <w:rFonts w:ascii="Times New Roman" w:hAnsi="Times New Roman"/>
          <w:sz w:val="24"/>
          <w:szCs w:val="24"/>
        </w:rPr>
        <w:lastRenderedPageBreak/>
        <w:t>обучающихся учителями –предметниками, завышение результатов реальных знаний обучающихся. Анализ объективности выставления отметок в 9 классах показал полное несоответствие текущих отметок, отметок по контрольным работам четвертной отметки. В этом были замечены следующие учителя – Совкова С.А., Нагли Б.М., Черемисинова И.В., Брезгина О.Э., Кузовкова С.И., Богосова Е.А. Помимо этого, отсутствие контрольных тетрадей, написан</w:t>
      </w:r>
      <w:r w:rsidR="00B43A4E" w:rsidRPr="00B43A4E">
        <w:rPr>
          <w:rFonts w:ascii="Times New Roman" w:hAnsi="Times New Roman"/>
          <w:sz w:val="24"/>
          <w:szCs w:val="24"/>
        </w:rPr>
        <w:t>нных</w:t>
      </w:r>
      <w:r w:rsidRPr="00B43A4E">
        <w:rPr>
          <w:rFonts w:ascii="Times New Roman" w:hAnsi="Times New Roman"/>
          <w:sz w:val="24"/>
          <w:szCs w:val="24"/>
        </w:rPr>
        <w:t xml:space="preserve"> тестов, невыполнение работы над ошибками, анализа контрольных работ, дает возможность родителям и ученикам обвинить учителя в необъективности, а администрацию лишает возможности аргументировано отстоять ту или иную отметку. Нарушение локального акта о выставлении отметок, который, к слову говоря, составляли мы все вместе, приводит к конфликтным ситуациям. </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При работе с протоколом выставления отметок в аттестат можно было сразу увидеть</w:t>
      </w:r>
      <w:r w:rsidR="00B43A4E" w:rsidRPr="00B43A4E">
        <w:rPr>
          <w:rFonts w:ascii="Times New Roman" w:hAnsi="Times New Roman"/>
          <w:sz w:val="24"/>
          <w:szCs w:val="24"/>
        </w:rPr>
        <w:t>,</w:t>
      </w:r>
      <w:r w:rsidRPr="00B43A4E">
        <w:rPr>
          <w:rFonts w:ascii="Times New Roman" w:hAnsi="Times New Roman"/>
          <w:sz w:val="24"/>
          <w:szCs w:val="24"/>
        </w:rPr>
        <w:t xml:space="preserve"> в каком классе какой предмет ведет классный руководитель – необъективность налицо!</w:t>
      </w:r>
    </w:p>
    <w:p w:rsidR="00EF0EDB" w:rsidRPr="00B43A4E" w:rsidRDefault="00EF0EDB" w:rsidP="00E60CFE">
      <w:pPr>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Выводы:</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1. Государственная итоговая аттестация обучающихся лицея, освоивших основные образовательные программы основного общего образования, проведена в соответствии с Порядком, определенным федеральными и региональными нормативными актами.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2. В 2015-2016 учебном году администрацией лицея была проведена систематическая работа по подготовке и проведению государственной итоговой аттестации.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3. Обучающими и учителями лицея была в полной мере соблюдена информационная безопасность в период проведения государственной итоговой аттестации.</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4. Предварительное распределение выпускников 9-х классов подтвердило намеченную ранее тенденцию получения образования в 10 классе в лицее.</w:t>
      </w:r>
    </w:p>
    <w:p w:rsidR="00EF0EDB" w:rsidRPr="00B43A4E" w:rsidRDefault="00EF0EDB" w:rsidP="00E60CFE">
      <w:pPr>
        <w:spacing w:after="0" w:line="240" w:lineRule="auto"/>
        <w:ind w:left="284" w:right="566"/>
        <w:jc w:val="both"/>
        <w:rPr>
          <w:rFonts w:ascii="Times New Roman" w:hAnsi="Times New Roman"/>
          <w:sz w:val="24"/>
          <w:szCs w:val="24"/>
        </w:rPr>
      </w:pPr>
      <w:r w:rsidRPr="00B43A4E">
        <w:rPr>
          <w:rFonts w:ascii="Times New Roman" w:hAnsi="Times New Roman"/>
          <w:sz w:val="24"/>
          <w:szCs w:val="24"/>
        </w:rPr>
        <w:t>5. Вместе с тем у выпускников 9 классов выявлен ряд типичных нерешенных конструктивно проблем (независимо от предмета):</w:t>
      </w:r>
    </w:p>
    <w:p w:rsidR="00EF0EDB" w:rsidRPr="00B43A4E" w:rsidRDefault="00EF0EDB" w:rsidP="00E60CFE">
      <w:pPr>
        <w:pStyle w:val="a5"/>
        <w:numPr>
          <w:ilvl w:val="0"/>
          <w:numId w:val="25"/>
        </w:numPr>
        <w:spacing w:before="0" w:beforeAutospacing="0" w:after="0" w:afterAutospacing="0"/>
        <w:ind w:left="284" w:right="566" w:firstLine="0"/>
        <w:contextualSpacing/>
        <w:jc w:val="both"/>
      </w:pPr>
      <w:r w:rsidRPr="00B43A4E">
        <w:t>формирование мотивации на внутреннюю честность при выполнении контрольных заданий;</w:t>
      </w:r>
    </w:p>
    <w:p w:rsidR="00EF0EDB" w:rsidRPr="00B43A4E" w:rsidRDefault="00EF0EDB" w:rsidP="00E60CFE">
      <w:pPr>
        <w:pStyle w:val="a5"/>
        <w:numPr>
          <w:ilvl w:val="0"/>
          <w:numId w:val="25"/>
        </w:numPr>
        <w:spacing w:before="0" w:beforeAutospacing="0" w:after="0" w:afterAutospacing="0"/>
        <w:ind w:left="284" w:right="566" w:firstLine="0"/>
        <w:contextualSpacing/>
        <w:jc w:val="both"/>
      </w:pPr>
      <w:r w:rsidRPr="00B43A4E">
        <w:t>низкая сформированность способности к самоанализу выполненной работы;</w:t>
      </w:r>
    </w:p>
    <w:p w:rsidR="00EF0EDB" w:rsidRPr="00B43A4E" w:rsidRDefault="00EF0EDB" w:rsidP="00E60CFE">
      <w:pPr>
        <w:pStyle w:val="a5"/>
        <w:numPr>
          <w:ilvl w:val="0"/>
          <w:numId w:val="25"/>
        </w:numPr>
        <w:spacing w:before="0" w:beforeAutospacing="0" w:after="0" w:afterAutospacing="0"/>
        <w:ind w:left="284" w:right="566" w:firstLine="0"/>
        <w:contextualSpacing/>
        <w:jc w:val="both"/>
      </w:pPr>
      <w:r w:rsidRPr="00B43A4E">
        <w:t>недостаточно высокий уровень тестовой культуры выпускников- работа с бланками, каллиграфия, хотя все образцы бланков должны были отработаны учителями-предметниками;</w:t>
      </w:r>
    </w:p>
    <w:p w:rsidR="00EF0EDB" w:rsidRPr="00B43A4E" w:rsidRDefault="00EF0EDB" w:rsidP="00E60CFE">
      <w:pPr>
        <w:pStyle w:val="a5"/>
        <w:numPr>
          <w:ilvl w:val="0"/>
          <w:numId w:val="25"/>
        </w:numPr>
        <w:spacing w:before="0" w:beforeAutospacing="0" w:after="0" w:afterAutospacing="0"/>
        <w:ind w:left="284" w:right="566" w:firstLine="0"/>
        <w:contextualSpacing/>
        <w:jc w:val="both"/>
      </w:pPr>
      <w:r w:rsidRPr="00B43A4E">
        <w:t>затруднения при использовании общеучебных умений и навыков (планирование своей деятельности, умение работать во времени, контролировать и корректировать свою деятельность, умение осознано читать текст);</w:t>
      </w:r>
    </w:p>
    <w:p w:rsidR="00EF0EDB" w:rsidRPr="00B43A4E" w:rsidRDefault="00EF0EDB" w:rsidP="00E60CFE">
      <w:pPr>
        <w:pStyle w:val="a5"/>
        <w:numPr>
          <w:ilvl w:val="0"/>
          <w:numId w:val="25"/>
        </w:numPr>
        <w:spacing w:before="0" w:beforeAutospacing="0" w:after="0" w:afterAutospacing="0"/>
        <w:ind w:left="284" w:right="566" w:firstLine="0"/>
        <w:contextualSpacing/>
        <w:jc w:val="both"/>
      </w:pPr>
      <w:r w:rsidRPr="00B43A4E">
        <w:t>недостаточный уровень психологической готовности демонстрировать знания и умения в непривычной обстановке;</w:t>
      </w:r>
    </w:p>
    <w:p w:rsidR="00EF0EDB" w:rsidRPr="00B43A4E" w:rsidRDefault="00EF0EDB" w:rsidP="00E60CFE">
      <w:pPr>
        <w:pStyle w:val="a5"/>
        <w:numPr>
          <w:ilvl w:val="0"/>
          <w:numId w:val="25"/>
        </w:numPr>
        <w:spacing w:before="0" w:beforeAutospacing="0" w:after="0" w:afterAutospacing="0"/>
        <w:ind w:left="284" w:right="566" w:firstLine="0"/>
        <w:contextualSpacing/>
        <w:jc w:val="both"/>
      </w:pPr>
      <w:r w:rsidRPr="00B43A4E">
        <w:t>не все выпускники осознали важность ежедневной подготовки к сдаче экзаменов.</w:t>
      </w:r>
    </w:p>
    <w:p w:rsidR="00EF0EDB" w:rsidRPr="00B43A4E" w:rsidRDefault="00EF0EDB" w:rsidP="00E60CFE">
      <w:pPr>
        <w:pStyle w:val="a5"/>
        <w:spacing w:after="0" w:afterAutospacing="0"/>
        <w:ind w:left="284" w:right="566"/>
        <w:jc w:val="both"/>
        <w:rPr>
          <w:b/>
        </w:rPr>
      </w:pPr>
      <w:r w:rsidRPr="00B43A4E">
        <w:rPr>
          <w:b/>
        </w:rPr>
        <w:t>Недочеты в работе педагогического коллектива:</w:t>
      </w:r>
    </w:p>
    <w:p w:rsidR="00EF0EDB" w:rsidRPr="00B43A4E" w:rsidRDefault="00EF0EDB" w:rsidP="00E60CFE">
      <w:pPr>
        <w:pStyle w:val="a5"/>
        <w:numPr>
          <w:ilvl w:val="0"/>
          <w:numId w:val="26"/>
        </w:numPr>
        <w:spacing w:before="0" w:beforeAutospacing="0" w:after="0" w:afterAutospacing="0"/>
        <w:ind w:left="284" w:right="566" w:firstLine="0"/>
        <w:contextualSpacing/>
        <w:jc w:val="both"/>
      </w:pPr>
      <w:r w:rsidRPr="00B43A4E">
        <w:t>на ненадлежащем уровне проводился контроль посещения выпускниками дополнительных и индивидуальных занятий классными руководителями, учителями-предметниками, администрацией. На первом месте стояло репетиторство;</w:t>
      </w:r>
    </w:p>
    <w:p w:rsidR="00EF0EDB" w:rsidRPr="00B43A4E" w:rsidRDefault="00EF0EDB" w:rsidP="00E60CFE">
      <w:pPr>
        <w:pStyle w:val="a5"/>
        <w:numPr>
          <w:ilvl w:val="0"/>
          <w:numId w:val="26"/>
        </w:numPr>
        <w:spacing w:before="0" w:beforeAutospacing="0" w:after="0" w:afterAutospacing="0"/>
        <w:ind w:left="284" w:right="566" w:firstLine="0"/>
        <w:contextualSpacing/>
        <w:jc w:val="both"/>
      </w:pPr>
      <w:r w:rsidRPr="00B43A4E">
        <w:t>недостаточная работа проводилась со слабоуспевающими учащимися, что привело к неудовлетворительным результатам по математике, русскому языку, обществознанию, информатике, причем, у одних и тех же учащихся;</w:t>
      </w:r>
    </w:p>
    <w:p w:rsidR="00EF0EDB" w:rsidRPr="00B43A4E" w:rsidRDefault="00EF0EDB" w:rsidP="00E60CFE">
      <w:pPr>
        <w:pStyle w:val="a5"/>
        <w:numPr>
          <w:ilvl w:val="0"/>
          <w:numId w:val="26"/>
        </w:numPr>
        <w:spacing w:before="0" w:beforeAutospacing="0" w:after="0" w:afterAutospacing="0"/>
        <w:ind w:left="284" w:right="566" w:firstLine="0"/>
        <w:contextualSpacing/>
        <w:jc w:val="both"/>
      </w:pPr>
      <w:r w:rsidRPr="00B43A4E">
        <w:t>учителями-предметниками неэффективно велась работа с высокомотивированными учащимися, что привело к невысоким результатам по ОГЭ;</w:t>
      </w:r>
    </w:p>
    <w:p w:rsidR="00EF0EDB" w:rsidRPr="00B43A4E" w:rsidRDefault="00EF0EDB" w:rsidP="00E60CFE">
      <w:pPr>
        <w:pStyle w:val="a5"/>
        <w:numPr>
          <w:ilvl w:val="0"/>
          <w:numId w:val="26"/>
        </w:numPr>
        <w:spacing w:before="0" w:beforeAutospacing="0" w:after="0" w:afterAutospacing="0"/>
        <w:ind w:left="284" w:right="566" w:firstLine="0"/>
        <w:contextualSpacing/>
        <w:jc w:val="both"/>
      </w:pPr>
      <w:r w:rsidRPr="00B43A4E">
        <w:t xml:space="preserve">формализм в преподавании предмета. Учителя, заинтересованные, прежде всего, в том, чтобы учащиеся написали ОГЭ выше минимального порога, «натаскивают» обучающихся на применение простейших алгоритмов вместо формирования осознанных </w:t>
      </w:r>
      <w:r w:rsidRPr="00B43A4E">
        <w:lastRenderedPageBreak/>
        <w:t>знаний по предмету. Такие выпускники с трудом справляются с заданиями, в которых необходимо применить хорошо известный им алгоритм, но в изменившейся ситуации и, как следствие, показывают очень низкие результаты при выполнении заданий, не поддающихся алгоритмизации;</w:t>
      </w:r>
    </w:p>
    <w:p w:rsidR="00EF0EDB" w:rsidRPr="00B43A4E" w:rsidRDefault="00EF0EDB" w:rsidP="00E60CFE">
      <w:pPr>
        <w:pStyle w:val="a5"/>
        <w:numPr>
          <w:ilvl w:val="0"/>
          <w:numId w:val="26"/>
        </w:numPr>
        <w:spacing w:before="0" w:beforeAutospacing="0" w:after="0" w:afterAutospacing="0"/>
        <w:ind w:left="284" w:right="566" w:firstLine="0"/>
        <w:contextualSpacing/>
        <w:jc w:val="both"/>
      </w:pPr>
      <w:r w:rsidRPr="00B43A4E">
        <w:t>слабая работа психологической службы, точнее ее отсутствие, соответственно, недостаточная психологическая подготовка учащихся к сдаче ГИА.</w:t>
      </w:r>
    </w:p>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rPr>
        <w:t>Рекомендации на 2016-2017 учебный год.</w:t>
      </w:r>
    </w:p>
    <w:p w:rsidR="00EF0EDB" w:rsidRPr="00B43A4E" w:rsidRDefault="00EF0EDB" w:rsidP="00E60CFE">
      <w:pPr>
        <w:spacing w:after="0" w:line="240" w:lineRule="auto"/>
        <w:ind w:left="284" w:right="566"/>
        <w:jc w:val="center"/>
        <w:rPr>
          <w:rFonts w:ascii="Times New Roman" w:hAnsi="Times New Roman"/>
          <w:b/>
          <w:sz w:val="24"/>
          <w:szCs w:val="24"/>
        </w:rPr>
      </w:pPr>
      <w:r w:rsidRPr="00B43A4E">
        <w:rPr>
          <w:rFonts w:ascii="Times New Roman" w:hAnsi="Times New Roman"/>
          <w:b/>
          <w:sz w:val="24"/>
          <w:szCs w:val="24"/>
          <w:lang w:val="en-US"/>
        </w:rPr>
        <w:t>I</w:t>
      </w:r>
      <w:r w:rsidRPr="00B43A4E">
        <w:rPr>
          <w:rFonts w:ascii="Times New Roman" w:hAnsi="Times New Roman"/>
          <w:b/>
          <w:sz w:val="24"/>
          <w:szCs w:val="24"/>
        </w:rPr>
        <w:t>. Администрации лицея:</w:t>
      </w:r>
    </w:p>
    <w:p w:rsidR="00EF0EDB" w:rsidRPr="00B43A4E" w:rsidRDefault="00EF0EDB" w:rsidP="00E60CFE">
      <w:pPr>
        <w:pStyle w:val="a5"/>
        <w:numPr>
          <w:ilvl w:val="0"/>
          <w:numId w:val="29"/>
        </w:numPr>
        <w:spacing w:before="0" w:beforeAutospacing="0" w:after="0" w:afterAutospacing="0"/>
        <w:ind w:left="284" w:right="566" w:firstLine="0"/>
        <w:contextualSpacing/>
        <w:jc w:val="both"/>
      </w:pPr>
      <w:r w:rsidRPr="00B43A4E">
        <w:t>Продолжить систематическую работу по подготовке и проведению государственной итоговой аттестации обучающихся 9 классов, особое внимание уделив вопросу информационной безопасности.</w:t>
      </w:r>
    </w:p>
    <w:p w:rsidR="00EF0EDB" w:rsidRPr="00B43A4E" w:rsidRDefault="00EF0EDB" w:rsidP="00E60CFE">
      <w:pPr>
        <w:pStyle w:val="a5"/>
        <w:numPr>
          <w:ilvl w:val="0"/>
          <w:numId w:val="29"/>
        </w:numPr>
        <w:spacing w:before="0" w:beforeAutospacing="0" w:after="0" w:afterAutospacing="0"/>
        <w:ind w:left="284" w:right="566" w:firstLine="0"/>
        <w:contextualSpacing/>
        <w:jc w:val="both"/>
      </w:pPr>
      <w:r w:rsidRPr="00B43A4E">
        <w:t>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в том числе, используя ресурсы официального сайта, практически отрабатывать процедуру ОГЭ с учителями и выпускниками 9 классов лицея.</w:t>
      </w:r>
    </w:p>
    <w:p w:rsidR="00EF0EDB" w:rsidRPr="00B43A4E" w:rsidRDefault="00EF0EDB" w:rsidP="00E60CFE">
      <w:pPr>
        <w:pStyle w:val="a5"/>
        <w:numPr>
          <w:ilvl w:val="0"/>
          <w:numId w:val="29"/>
        </w:numPr>
        <w:spacing w:before="0" w:beforeAutospacing="0" w:after="0" w:afterAutospacing="0"/>
        <w:ind w:left="284" w:right="566" w:firstLine="0"/>
        <w:contextualSpacing/>
        <w:jc w:val="both"/>
      </w:pPr>
      <w:r w:rsidRPr="00B43A4E">
        <w:t>На заседании предметных методических объединений обсудить результаты ОГЭ выпускников 9-х классов.</w:t>
      </w:r>
    </w:p>
    <w:p w:rsidR="00EF0EDB" w:rsidRPr="00B43A4E" w:rsidRDefault="00EF0EDB" w:rsidP="00E60CFE">
      <w:pPr>
        <w:pStyle w:val="a5"/>
        <w:numPr>
          <w:ilvl w:val="0"/>
          <w:numId w:val="29"/>
        </w:numPr>
        <w:spacing w:before="0" w:beforeAutospacing="0" w:after="0" w:afterAutospacing="0"/>
        <w:ind w:left="284" w:right="566" w:firstLine="0"/>
        <w:contextualSpacing/>
        <w:jc w:val="both"/>
      </w:pPr>
      <w:r w:rsidRPr="00B43A4E">
        <w:t>Активизировать работу по повышению профессионального мастерства учителей-предметников на основе использования современных форм и технологий подготовки и переподготовки кадров.</w:t>
      </w:r>
    </w:p>
    <w:p w:rsidR="00EF0EDB" w:rsidRPr="00B43A4E" w:rsidRDefault="00EF0EDB" w:rsidP="00E60CFE">
      <w:pPr>
        <w:pStyle w:val="a5"/>
        <w:numPr>
          <w:ilvl w:val="0"/>
          <w:numId w:val="29"/>
        </w:numPr>
        <w:spacing w:before="0" w:beforeAutospacing="0" w:after="0" w:afterAutospacing="0"/>
        <w:ind w:left="284" w:right="566" w:firstLine="0"/>
        <w:contextualSpacing/>
        <w:jc w:val="both"/>
      </w:pPr>
      <w:r w:rsidRPr="00B43A4E">
        <w:t>Разработать план мероприятий по повышению качества учебных достижений и недопущению неудовлетворительных результатов по всем предметам, выставленным на государственную итоговую аттестацию.</w:t>
      </w:r>
    </w:p>
    <w:p w:rsidR="00EF0EDB" w:rsidRPr="00B43A4E" w:rsidRDefault="00EF0EDB" w:rsidP="00E60CFE">
      <w:pPr>
        <w:pStyle w:val="a5"/>
        <w:numPr>
          <w:ilvl w:val="0"/>
          <w:numId w:val="29"/>
        </w:numPr>
        <w:spacing w:before="0" w:beforeAutospacing="0" w:after="0" w:afterAutospacing="0"/>
        <w:ind w:left="284" w:right="566" w:firstLine="0"/>
        <w:contextualSpacing/>
        <w:jc w:val="both"/>
      </w:pPr>
      <w:r w:rsidRPr="00B43A4E">
        <w:t xml:space="preserve">На административных совещаниях и заседаниях МО обсуждать результаты проводимых контрольных срезов и намечать пути по ликвидации возникающих у учащихся затруднений. </w:t>
      </w:r>
    </w:p>
    <w:p w:rsidR="00EF0EDB" w:rsidRPr="00B43A4E" w:rsidRDefault="00EF0EDB" w:rsidP="00E60CFE">
      <w:pPr>
        <w:pStyle w:val="a5"/>
        <w:spacing w:after="0" w:afterAutospacing="0"/>
        <w:ind w:left="284" w:right="566"/>
        <w:jc w:val="center"/>
        <w:rPr>
          <w:b/>
        </w:rPr>
      </w:pPr>
      <w:r w:rsidRPr="00B43A4E">
        <w:rPr>
          <w:b/>
          <w:lang w:val="en-US"/>
        </w:rPr>
        <w:t>II</w:t>
      </w:r>
      <w:r w:rsidRPr="00B43A4E">
        <w:rPr>
          <w:b/>
        </w:rPr>
        <w:t>. Руководителям предметных методических объединений:</w:t>
      </w:r>
    </w:p>
    <w:p w:rsidR="00EF0EDB" w:rsidRPr="00B43A4E" w:rsidRDefault="00EF0EDB" w:rsidP="00E60CFE">
      <w:pPr>
        <w:pStyle w:val="a5"/>
        <w:numPr>
          <w:ilvl w:val="0"/>
          <w:numId w:val="30"/>
        </w:numPr>
        <w:spacing w:before="0" w:beforeAutospacing="0" w:after="0" w:afterAutospacing="0"/>
        <w:ind w:left="284" w:right="566" w:firstLine="0"/>
        <w:contextualSpacing/>
        <w:jc w:val="both"/>
      </w:pPr>
      <w:r w:rsidRPr="00B43A4E">
        <w:t>Организовать работу МО по выбору и реализации адекватных форм и технологий обучения с учетом индивидуальных возможностей и образовательных потребностей обучающихся.</w:t>
      </w:r>
    </w:p>
    <w:p w:rsidR="00EF0EDB" w:rsidRPr="00B43A4E" w:rsidRDefault="00EF0EDB" w:rsidP="00E60CFE">
      <w:pPr>
        <w:pStyle w:val="a5"/>
        <w:spacing w:after="0" w:afterAutospacing="0"/>
        <w:ind w:left="284" w:right="566"/>
        <w:jc w:val="center"/>
        <w:rPr>
          <w:b/>
        </w:rPr>
      </w:pPr>
      <w:r w:rsidRPr="00B43A4E">
        <w:rPr>
          <w:b/>
          <w:lang w:val="en-US"/>
        </w:rPr>
        <w:t>III</w:t>
      </w:r>
      <w:r w:rsidRPr="00B43A4E">
        <w:rPr>
          <w:b/>
        </w:rPr>
        <w:t>. Учителям математики 9 –х классов:</w:t>
      </w:r>
    </w:p>
    <w:p w:rsidR="00EF0EDB" w:rsidRPr="00B43A4E" w:rsidRDefault="00EF0EDB" w:rsidP="00E60CFE">
      <w:pPr>
        <w:pStyle w:val="Default"/>
        <w:numPr>
          <w:ilvl w:val="0"/>
          <w:numId w:val="31"/>
        </w:numPr>
        <w:ind w:left="284" w:right="566" w:firstLine="0"/>
        <w:jc w:val="both"/>
      </w:pPr>
      <w:r w:rsidRPr="00B43A4E">
        <w:t xml:space="preserve">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 </w:t>
      </w:r>
    </w:p>
    <w:p w:rsidR="00EF0EDB" w:rsidRPr="00B43A4E" w:rsidRDefault="00EF0EDB" w:rsidP="00E60CFE">
      <w:pPr>
        <w:pStyle w:val="Default"/>
        <w:numPr>
          <w:ilvl w:val="0"/>
          <w:numId w:val="31"/>
        </w:numPr>
        <w:ind w:left="284" w:right="566" w:firstLine="0"/>
        <w:jc w:val="both"/>
      </w:pPr>
      <w:r w:rsidRPr="00B43A4E">
        <w:t xml:space="preserve">Отрабатывать безошибочное выполнение несложных преобразований и вычислений (в том числе на умение найти ошибку). </w:t>
      </w:r>
    </w:p>
    <w:p w:rsidR="00EF0EDB" w:rsidRPr="00B43A4E" w:rsidRDefault="00EF0EDB" w:rsidP="00E60CFE">
      <w:pPr>
        <w:pStyle w:val="Default"/>
        <w:numPr>
          <w:ilvl w:val="0"/>
          <w:numId w:val="31"/>
        </w:numPr>
        <w:ind w:left="284" w:right="566" w:firstLine="0"/>
        <w:jc w:val="both"/>
      </w:pPr>
      <w:r w:rsidRPr="00B43A4E">
        <w:t xml:space="preserve">Усилить работу по ликвидации и предупреждению выявленных пробелов. </w:t>
      </w:r>
    </w:p>
    <w:p w:rsidR="00EF0EDB" w:rsidRPr="00B43A4E" w:rsidRDefault="00EF0EDB" w:rsidP="00E60CFE">
      <w:pPr>
        <w:pStyle w:val="Default"/>
        <w:numPr>
          <w:ilvl w:val="0"/>
          <w:numId w:val="31"/>
        </w:numPr>
        <w:ind w:left="284" w:right="566" w:firstLine="0"/>
        <w:jc w:val="both"/>
      </w:pPr>
      <w:r w:rsidRPr="00B43A4E">
        <w:t xml:space="preserve">На основе содержательного анализа итогов ОГЭ выделить проблемные темы для организации вводного повторения по математике в сентябре 2016/17 учебного года. </w:t>
      </w:r>
    </w:p>
    <w:p w:rsidR="00EF0EDB" w:rsidRPr="00B43A4E" w:rsidRDefault="00EF0EDB" w:rsidP="00E60CFE">
      <w:pPr>
        <w:pStyle w:val="Default"/>
        <w:numPr>
          <w:ilvl w:val="0"/>
          <w:numId w:val="31"/>
        </w:numPr>
        <w:ind w:left="284" w:right="566" w:firstLine="0"/>
        <w:jc w:val="both"/>
      </w:pPr>
      <w:r w:rsidRPr="00B43A4E">
        <w:t xml:space="preserve">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 </w:t>
      </w:r>
    </w:p>
    <w:p w:rsidR="00EF0EDB" w:rsidRPr="00B43A4E" w:rsidRDefault="00EF0EDB" w:rsidP="00E60CFE">
      <w:pPr>
        <w:pStyle w:val="Default"/>
        <w:numPr>
          <w:ilvl w:val="0"/>
          <w:numId w:val="31"/>
        </w:numPr>
        <w:ind w:left="284" w:right="566" w:firstLine="0"/>
        <w:jc w:val="both"/>
      </w:pPr>
      <w:r w:rsidRPr="00B43A4E">
        <w:t xml:space="preserve">С сильными учащимися помимо тренировки в решении задач базового уровня сложности проводить разбор методов решения задач повышенного уровня сложности. </w:t>
      </w:r>
    </w:p>
    <w:p w:rsidR="00EF0EDB" w:rsidRPr="00B43A4E" w:rsidRDefault="00EF0EDB" w:rsidP="00E60CFE">
      <w:pPr>
        <w:pStyle w:val="Default"/>
        <w:numPr>
          <w:ilvl w:val="0"/>
          <w:numId w:val="31"/>
        </w:numPr>
        <w:ind w:left="284" w:right="566" w:firstLine="0"/>
        <w:jc w:val="both"/>
      </w:pPr>
      <w:r w:rsidRPr="00B43A4E">
        <w:t xml:space="preserve">Формировать у обучающихся навыки самоконтроля, самопроверки. </w:t>
      </w:r>
    </w:p>
    <w:p w:rsidR="00EF0EDB" w:rsidRPr="00B43A4E" w:rsidRDefault="00EF0EDB" w:rsidP="00E60CFE">
      <w:pPr>
        <w:pStyle w:val="Default"/>
        <w:numPr>
          <w:ilvl w:val="0"/>
          <w:numId w:val="31"/>
        </w:numPr>
        <w:ind w:left="284" w:right="566" w:firstLine="0"/>
        <w:jc w:val="both"/>
      </w:pPr>
      <w:r w:rsidRPr="00B43A4E">
        <w:t xml:space="preserve">Итоги работы обсудить на совещании МО учителей математики </w:t>
      </w:r>
    </w:p>
    <w:p w:rsidR="00EF0EDB" w:rsidRPr="00B43A4E" w:rsidRDefault="00EF0EDB" w:rsidP="00E60CFE">
      <w:pPr>
        <w:pStyle w:val="Default"/>
        <w:ind w:left="284" w:right="566"/>
      </w:pPr>
    </w:p>
    <w:p w:rsidR="00EF0EDB" w:rsidRPr="00B43A4E" w:rsidRDefault="00EF0EDB" w:rsidP="00E60CFE">
      <w:pPr>
        <w:pStyle w:val="Default"/>
        <w:ind w:left="284" w:right="566"/>
        <w:jc w:val="center"/>
      </w:pPr>
      <w:r w:rsidRPr="00B43A4E">
        <w:rPr>
          <w:b/>
          <w:bCs/>
        </w:rPr>
        <w:t>IV. Учителям русского языка 9-х классов:</w:t>
      </w:r>
    </w:p>
    <w:p w:rsidR="00EF0EDB" w:rsidRPr="00B43A4E" w:rsidRDefault="00EF0EDB" w:rsidP="00E60CFE">
      <w:pPr>
        <w:pStyle w:val="Default"/>
        <w:numPr>
          <w:ilvl w:val="0"/>
          <w:numId w:val="32"/>
        </w:numPr>
        <w:ind w:left="284" w:right="566" w:firstLine="0"/>
        <w:jc w:val="both"/>
      </w:pPr>
      <w:r w:rsidRPr="00B43A4E">
        <w:t xml:space="preserve">Планировать систему подготовки выпускников к экзаменам на основе стимулирования к расширению фонда знаний о мире и круга литературного чтения. </w:t>
      </w:r>
    </w:p>
    <w:p w:rsidR="00EF0EDB" w:rsidRPr="00B43A4E" w:rsidRDefault="00EF0EDB" w:rsidP="00E60CFE">
      <w:pPr>
        <w:pStyle w:val="Default"/>
        <w:numPr>
          <w:ilvl w:val="0"/>
          <w:numId w:val="32"/>
        </w:numPr>
        <w:ind w:left="284" w:right="566" w:firstLine="0"/>
        <w:jc w:val="both"/>
      </w:pPr>
      <w:r w:rsidRPr="00B43A4E">
        <w:t xml:space="preserve"> 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 </w:t>
      </w:r>
    </w:p>
    <w:p w:rsidR="00EF0EDB" w:rsidRPr="00B43A4E" w:rsidRDefault="00EF0EDB" w:rsidP="00E60CFE">
      <w:pPr>
        <w:pStyle w:val="Default"/>
        <w:numPr>
          <w:ilvl w:val="0"/>
          <w:numId w:val="32"/>
        </w:numPr>
        <w:ind w:left="284" w:right="566" w:firstLine="0"/>
        <w:jc w:val="both"/>
      </w:pPr>
      <w:r w:rsidRPr="00B43A4E">
        <w:t xml:space="preserve">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 </w:t>
      </w:r>
    </w:p>
    <w:p w:rsidR="00EF0EDB" w:rsidRPr="00B43A4E" w:rsidRDefault="00EF0EDB" w:rsidP="00E60CFE">
      <w:pPr>
        <w:pStyle w:val="Default"/>
        <w:numPr>
          <w:ilvl w:val="0"/>
          <w:numId w:val="32"/>
        </w:numPr>
        <w:ind w:left="284" w:right="566" w:firstLine="0"/>
        <w:jc w:val="both"/>
      </w:pPr>
      <w:r w:rsidRPr="00B43A4E">
        <w:t xml:space="preserve">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экзаменационной работы по русскому языку, системой критериев оценивания сочинения и изложения. </w:t>
      </w:r>
    </w:p>
    <w:p w:rsidR="00EF0EDB" w:rsidRPr="00B43A4E" w:rsidRDefault="00EF0EDB" w:rsidP="00E60CFE">
      <w:pPr>
        <w:pStyle w:val="Default"/>
        <w:numPr>
          <w:ilvl w:val="0"/>
          <w:numId w:val="32"/>
        </w:numPr>
        <w:ind w:left="284" w:right="566" w:firstLine="0"/>
        <w:jc w:val="both"/>
      </w:pPr>
      <w:r w:rsidRPr="00B43A4E">
        <w:t xml:space="preserve">Практиковать систематическое использование заданий на анализ, самоконтроль, редактирование. </w:t>
      </w:r>
    </w:p>
    <w:p w:rsidR="00EF0EDB" w:rsidRPr="00B43A4E" w:rsidRDefault="00EF0EDB" w:rsidP="00E60CFE">
      <w:pPr>
        <w:pStyle w:val="Default"/>
        <w:numPr>
          <w:ilvl w:val="0"/>
          <w:numId w:val="32"/>
        </w:numPr>
        <w:ind w:left="284" w:right="566" w:firstLine="0"/>
        <w:jc w:val="both"/>
      </w:pPr>
      <w:r w:rsidRPr="00B43A4E">
        <w:t xml:space="preserve">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 </w:t>
      </w:r>
    </w:p>
    <w:p w:rsidR="00EF0EDB" w:rsidRPr="00B43A4E" w:rsidRDefault="00EF0EDB" w:rsidP="00E60CFE">
      <w:pPr>
        <w:pStyle w:val="Default"/>
        <w:numPr>
          <w:ilvl w:val="0"/>
          <w:numId w:val="32"/>
        </w:numPr>
        <w:ind w:left="284" w:right="566" w:firstLine="0"/>
        <w:jc w:val="both"/>
      </w:pPr>
      <w:r w:rsidRPr="00B43A4E">
        <w:t>Формировать навыки самостоятельной деятельности обучающихся с использованием разнообразной учебной литературы (словарей, справочников, самоучителей,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 как писать сочинение, как оценивать речевое высказывание и т.п.).</w:t>
      </w:r>
    </w:p>
    <w:p w:rsidR="00EF0EDB" w:rsidRPr="00B43A4E" w:rsidRDefault="00EF0EDB" w:rsidP="00E60CFE">
      <w:pPr>
        <w:pStyle w:val="Default"/>
        <w:numPr>
          <w:ilvl w:val="0"/>
          <w:numId w:val="32"/>
        </w:numPr>
        <w:ind w:left="284" w:right="566" w:firstLine="0"/>
        <w:jc w:val="both"/>
      </w:pPr>
      <w:r w:rsidRPr="00B43A4E">
        <w:t>Орфографические нормы русского языка необходимо закреплять и систематизировать параллельно с работой по фонетике, лексике, грамматике.</w:t>
      </w:r>
    </w:p>
    <w:p w:rsidR="00EF0EDB" w:rsidRPr="00B43A4E" w:rsidRDefault="00EF0EDB" w:rsidP="00E60CFE">
      <w:pPr>
        <w:pStyle w:val="Default"/>
        <w:numPr>
          <w:ilvl w:val="0"/>
          <w:numId w:val="32"/>
        </w:numPr>
        <w:ind w:left="284" w:right="566" w:firstLine="0"/>
        <w:jc w:val="both"/>
      </w:pPr>
      <w:r w:rsidRPr="00B43A4E">
        <w:t xml:space="preserve">Формировать у обучающихся навыки самоконтроля, самопроверки. </w:t>
      </w:r>
    </w:p>
    <w:p w:rsidR="00EF0EDB" w:rsidRPr="00B43A4E" w:rsidRDefault="00EF0EDB" w:rsidP="00E60CFE">
      <w:pPr>
        <w:pStyle w:val="Default"/>
        <w:ind w:left="284" w:right="566"/>
        <w:jc w:val="both"/>
      </w:pPr>
    </w:p>
    <w:p w:rsidR="00EF0EDB" w:rsidRPr="00B43A4E" w:rsidRDefault="00EF0EDB" w:rsidP="00E60CFE">
      <w:pPr>
        <w:pStyle w:val="Default"/>
        <w:ind w:left="284" w:right="566"/>
        <w:jc w:val="center"/>
      </w:pPr>
      <w:r w:rsidRPr="00B43A4E">
        <w:rPr>
          <w:b/>
          <w:bCs/>
        </w:rPr>
        <w:t>V. Учителям-предметникам в педагогической деятельности:</w:t>
      </w:r>
    </w:p>
    <w:p w:rsidR="00EF0EDB" w:rsidRPr="00B43A4E" w:rsidRDefault="00EF0EDB" w:rsidP="00E60CFE">
      <w:pPr>
        <w:pStyle w:val="Default"/>
        <w:numPr>
          <w:ilvl w:val="0"/>
          <w:numId w:val="33"/>
        </w:numPr>
        <w:ind w:left="284" w:right="566" w:firstLine="0"/>
        <w:jc w:val="both"/>
      </w:pPr>
      <w:r w:rsidRPr="00B43A4E">
        <w:t xml:space="preserve">Провести детальный анализ результатов государственной итоговой аттестации в форме основного государственного экзамена, исходя из особенностей образовательной программы, реализуемой в структурном подразделении. </w:t>
      </w:r>
    </w:p>
    <w:p w:rsidR="00EF0EDB" w:rsidRPr="00B43A4E" w:rsidRDefault="00EF0EDB" w:rsidP="00E60CFE">
      <w:pPr>
        <w:pStyle w:val="Default"/>
        <w:numPr>
          <w:ilvl w:val="0"/>
          <w:numId w:val="33"/>
        </w:numPr>
        <w:ind w:left="284" w:right="566" w:firstLine="0"/>
        <w:jc w:val="both"/>
      </w:pPr>
      <w:r w:rsidRPr="00B43A4E">
        <w:t xml:space="preserve">Учителям всех общеобразовательных предметов, заявленных в государственной итоговой аттестации выпускников 9-х классов,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 </w:t>
      </w:r>
    </w:p>
    <w:p w:rsidR="00EF0EDB" w:rsidRPr="00B43A4E" w:rsidRDefault="00EF0EDB" w:rsidP="00E60CFE">
      <w:pPr>
        <w:pStyle w:val="Default"/>
        <w:numPr>
          <w:ilvl w:val="0"/>
          <w:numId w:val="33"/>
        </w:numPr>
        <w:ind w:left="284" w:right="566" w:firstLine="0"/>
        <w:jc w:val="both"/>
      </w:pPr>
      <w:r w:rsidRPr="00B43A4E">
        <w:t xml:space="preserve">Определить целевые установки (обучающиеся с низким уровнем подготовки, обучающиеся, имеющие достаточный уровень базовой подготовки, но не планирующие использовать результаты экзаменов для поступления в профильную группу на уровне среднего общего образования, обучающиеся, имеющие достаточный уровень базовой подготовки, планирующие использовать результаты экзамена для поступления в профильные группы), уровень знаний и проблемные зоны выпускников, выработать стратегию подготовки к экзаменам. </w:t>
      </w:r>
    </w:p>
    <w:p w:rsidR="00EF0EDB" w:rsidRPr="00B43A4E" w:rsidRDefault="00EF0EDB" w:rsidP="00E60CFE">
      <w:pPr>
        <w:pStyle w:val="Default"/>
        <w:numPr>
          <w:ilvl w:val="0"/>
          <w:numId w:val="33"/>
        </w:numPr>
        <w:ind w:left="284" w:right="566" w:firstLine="0"/>
        <w:jc w:val="both"/>
      </w:pPr>
      <w:r w:rsidRPr="00B43A4E">
        <w:lastRenderedPageBreak/>
        <w:t xml:space="preserve">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 </w:t>
      </w:r>
    </w:p>
    <w:p w:rsidR="00EF0EDB" w:rsidRPr="00B43A4E" w:rsidRDefault="00EF0EDB" w:rsidP="00E60CFE">
      <w:pPr>
        <w:pStyle w:val="Default"/>
        <w:numPr>
          <w:ilvl w:val="0"/>
          <w:numId w:val="33"/>
        </w:numPr>
        <w:ind w:left="284" w:right="566" w:firstLine="0"/>
        <w:jc w:val="both"/>
      </w:pPr>
      <w:r w:rsidRPr="00B43A4E">
        <w:t xml:space="preserve">Применять адекватные формы и методы работы со слабыми и сильными учащимися. </w:t>
      </w:r>
    </w:p>
    <w:p w:rsidR="00EF0EDB" w:rsidRPr="00B43A4E" w:rsidRDefault="00EF0EDB" w:rsidP="00E60CFE">
      <w:pPr>
        <w:pStyle w:val="Default"/>
        <w:numPr>
          <w:ilvl w:val="0"/>
          <w:numId w:val="33"/>
        </w:numPr>
        <w:ind w:left="284" w:right="566" w:firstLine="0"/>
        <w:jc w:val="both"/>
      </w:pPr>
      <w:r w:rsidRPr="00B43A4E">
        <w:t xml:space="preserve">Своевременно знакомиться с демоверсиями ОГЭ, спецификацией, кодификатором, отражающими требования образовательного стандарта по предметам. </w:t>
      </w:r>
    </w:p>
    <w:p w:rsidR="00EF0EDB" w:rsidRPr="00B43A4E" w:rsidRDefault="00EF0EDB" w:rsidP="00E60CFE">
      <w:pPr>
        <w:pStyle w:val="Default"/>
        <w:numPr>
          <w:ilvl w:val="0"/>
          <w:numId w:val="33"/>
        </w:numPr>
        <w:ind w:left="284" w:right="566" w:firstLine="0"/>
        <w:jc w:val="both"/>
      </w:pPr>
      <w:r w:rsidRPr="00B43A4E">
        <w:t xml:space="preserve">Информировать учащихся об изменениях, корректировать учебно- 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 </w:t>
      </w:r>
    </w:p>
    <w:p w:rsidR="00EF0EDB" w:rsidRPr="00B43A4E" w:rsidRDefault="00EF0EDB" w:rsidP="00E60CFE">
      <w:pPr>
        <w:pStyle w:val="Default"/>
        <w:numPr>
          <w:ilvl w:val="0"/>
          <w:numId w:val="33"/>
        </w:numPr>
        <w:ind w:left="284" w:right="566" w:firstLine="0"/>
        <w:jc w:val="both"/>
      </w:pPr>
      <w:r w:rsidRPr="00B43A4E">
        <w:t xml:space="preserve">Учителям органично включать задания, идентичные заданиям ОГЭ, в текущие контрольные работы. </w:t>
      </w:r>
    </w:p>
    <w:p w:rsidR="00EF0EDB" w:rsidRPr="00B43A4E" w:rsidRDefault="00EF0EDB" w:rsidP="00E60CFE">
      <w:pPr>
        <w:pStyle w:val="Default"/>
        <w:numPr>
          <w:ilvl w:val="0"/>
          <w:numId w:val="33"/>
        </w:numPr>
        <w:ind w:left="284" w:right="566" w:firstLine="0"/>
        <w:jc w:val="both"/>
      </w:pPr>
      <w:r w:rsidRPr="00B43A4E">
        <w:t xml:space="preserve">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 </w:t>
      </w:r>
    </w:p>
    <w:p w:rsidR="00EF0EDB" w:rsidRPr="00B43A4E" w:rsidRDefault="00EF0EDB" w:rsidP="00E60CFE">
      <w:pPr>
        <w:pStyle w:val="Default"/>
        <w:numPr>
          <w:ilvl w:val="0"/>
          <w:numId w:val="33"/>
        </w:numPr>
        <w:ind w:left="284" w:right="566" w:firstLine="0"/>
        <w:jc w:val="both"/>
      </w:pPr>
      <w:r w:rsidRPr="00B43A4E">
        <w:t xml:space="preserve">Своевременно выявлять обучающихся, имеющих слабую предметную подготовку, диагностировать доминирующие факторы их неуспешности, повышать мотивацию к ликвидации пробелов в своих знаниях. </w:t>
      </w:r>
    </w:p>
    <w:p w:rsidR="00EF0EDB" w:rsidRPr="00B43A4E" w:rsidRDefault="00EF0EDB" w:rsidP="00E60CFE">
      <w:pPr>
        <w:pStyle w:val="Default"/>
        <w:numPr>
          <w:ilvl w:val="0"/>
          <w:numId w:val="33"/>
        </w:numPr>
        <w:ind w:left="284" w:right="566" w:firstLine="0"/>
        <w:jc w:val="both"/>
      </w:pPr>
      <w:r w:rsidRPr="00B43A4E">
        <w:t xml:space="preserve">Провести анализ собственных затруднений при выполнении тестовых заданий и обозначить способы их устранения. </w:t>
      </w:r>
    </w:p>
    <w:p w:rsidR="00EF0EDB" w:rsidRPr="00B43A4E" w:rsidRDefault="00EF0EDB" w:rsidP="00E60CFE">
      <w:pPr>
        <w:pStyle w:val="Default"/>
        <w:numPr>
          <w:ilvl w:val="0"/>
          <w:numId w:val="33"/>
        </w:numPr>
        <w:ind w:left="284" w:right="566" w:firstLine="0"/>
        <w:jc w:val="both"/>
      </w:pPr>
      <w:r w:rsidRPr="00B43A4E">
        <w:t xml:space="preserve">Осуществлять поддержку осознанного выбора выпускниками 9-х классов экзаменов для прохождения итоговой аттестации в форме ОГЭ. </w:t>
      </w:r>
    </w:p>
    <w:p w:rsidR="00EF0EDB" w:rsidRPr="00B43A4E" w:rsidRDefault="00EF0EDB" w:rsidP="00E60CFE">
      <w:pPr>
        <w:pStyle w:val="Default"/>
        <w:numPr>
          <w:ilvl w:val="0"/>
          <w:numId w:val="33"/>
        </w:numPr>
        <w:ind w:left="284" w:right="566" w:firstLine="0"/>
        <w:jc w:val="both"/>
      </w:pPr>
      <w:r w:rsidRPr="00B43A4E">
        <w:t xml:space="preserve">Создавать положительное эмоциональное поле взаимоотношений «учитель – ученик», «учитель – учитель», «ученик – ученик». </w:t>
      </w:r>
    </w:p>
    <w:p w:rsidR="00EF0EDB" w:rsidRPr="00B43A4E" w:rsidRDefault="00EF0EDB" w:rsidP="00E60CFE">
      <w:pPr>
        <w:pStyle w:val="Default"/>
        <w:numPr>
          <w:ilvl w:val="0"/>
          <w:numId w:val="33"/>
        </w:numPr>
        <w:ind w:left="284" w:right="566" w:firstLine="0"/>
        <w:jc w:val="both"/>
      </w:pPr>
      <w:r w:rsidRPr="00B43A4E">
        <w:t xml:space="preserve">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 </w:t>
      </w:r>
    </w:p>
    <w:p w:rsidR="00EF0EDB" w:rsidRPr="00B43A4E" w:rsidRDefault="00EF0EDB" w:rsidP="00E60CFE">
      <w:pPr>
        <w:pStyle w:val="Default"/>
        <w:numPr>
          <w:ilvl w:val="0"/>
          <w:numId w:val="33"/>
        </w:numPr>
        <w:ind w:left="284" w:right="566" w:firstLine="0"/>
        <w:jc w:val="both"/>
      </w:pPr>
      <w:r w:rsidRPr="00B43A4E">
        <w:t xml:space="preserve">Усилить работу с обучающимися уже с 8-го класса, испытывающими затруднения в обучении. </w:t>
      </w:r>
    </w:p>
    <w:p w:rsidR="00EF0EDB" w:rsidRPr="00B43A4E" w:rsidRDefault="00EF0EDB" w:rsidP="00E60CFE">
      <w:pPr>
        <w:pStyle w:val="Default"/>
        <w:ind w:left="284" w:right="566"/>
        <w:jc w:val="both"/>
      </w:pPr>
    </w:p>
    <w:p w:rsidR="00EF0EDB" w:rsidRPr="00B43A4E" w:rsidRDefault="00EF0EDB" w:rsidP="00E60CFE">
      <w:pPr>
        <w:pStyle w:val="Default"/>
        <w:ind w:left="284" w:right="566"/>
        <w:jc w:val="center"/>
      </w:pPr>
      <w:r w:rsidRPr="00B43A4E">
        <w:rPr>
          <w:b/>
          <w:bCs/>
        </w:rPr>
        <w:t>VI. Классным руководителям 8-9-х классов:</w:t>
      </w:r>
    </w:p>
    <w:p w:rsidR="00EF0EDB" w:rsidRPr="00B43A4E" w:rsidRDefault="00EF0EDB" w:rsidP="00E60CFE">
      <w:pPr>
        <w:pStyle w:val="Default"/>
        <w:numPr>
          <w:ilvl w:val="0"/>
          <w:numId w:val="34"/>
        </w:numPr>
        <w:ind w:left="284" w:right="566" w:firstLine="0"/>
        <w:jc w:val="both"/>
      </w:pPr>
      <w:r w:rsidRPr="00B43A4E">
        <w:t xml:space="preserve">Усилить информационно-разъяснительную работу с обучающимися, родителями (законными представителями) в целях ликвидации незнания процедуры проведения государственной итоговой аттестации, особенно в части соблюдения информационной безопасности. </w:t>
      </w:r>
    </w:p>
    <w:p w:rsidR="00EF0EDB" w:rsidRPr="00B43A4E" w:rsidRDefault="00EF0EDB" w:rsidP="00E60CFE">
      <w:pPr>
        <w:pStyle w:val="Default"/>
        <w:numPr>
          <w:ilvl w:val="0"/>
          <w:numId w:val="34"/>
        </w:numPr>
        <w:ind w:left="284" w:right="566" w:firstLine="0"/>
        <w:jc w:val="both"/>
      </w:pPr>
      <w:r w:rsidRPr="00B43A4E">
        <w:t xml:space="preserve">Результаты государственной итоговой аттестации 2015/16 учебного года довести до родителей учащихся 9-х классов на родительском собрании в сентябре 2016/17 учебного года. </w:t>
      </w:r>
    </w:p>
    <w:p w:rsidR="00EF0EDB" w:rsidRPr="00B43A4E" w:rsidRDefault="00EF0EDB" w:rsidP="00E60CFE">
      <w:pPr>
        <w:pStyle w:val="Default"/>
        <w:numPr>
          <w:ilvl w:val="0"/>
          <w:numId w:val="34"/>
        </w:numPr>
        <w:ind w:left="284" w:right="566" w:firstLine="0"/>
        <w:jc w:val="both"/>
      </w:pPr>
      <w:r w:rsidRPr="00B43A4E">
        <w:t xml:space="preserve">Своевременно выявлять дефициты в информированности выпускников и их родителей о процедуре ОГЭ; </w:t>
      </w:r>
    </w:p>
    <w:p w:rsidR="00EF0EDB" w:rsidRPr="00B43A4E" w:rsidRDefault="00EF0EDB" w:rsidP="00E60CFE">
      <w:pPr>
        <w:pStyle w:val="Default"/>
        <w:numPr>
          <w:ilvl w:val="0"/>
          <w:numId w:val="34"/>
        </w:numPr>
        <w:ind w:left="284" w:right="566" w:firstLine="0"/>
        <w:jc w:val="both"/>
      </w:pPr>
      <w:r w:rsidRPr="00B43A4E">
        <w:t xml:space="preserve">Формировать позитивное отношение у выпускников и их родителей к ОГЭ. </w:t>
      </w:r>
    </w:p>
    <w:p w:rsidR="00EF0EDB" w:rsidRPr="00B43A4E" w:rsidRDefault="00EF0EDB" w:rsidP="00E60CFE">
      <w:pPr>
        <w:pStyle w:val="Default"/>
        <w:numPr>
          <w:ilvl w:val="0"/>
          <w:numId w:val="34"/>
        </w:numPr>
        <w:ind w:left="284" w:right="566" w:firstLine="0"/>
        <w:jc w:val="both"/>
      </w:pPr>
      <w:r w:rsidRPr="00B43A4E">
        <w:t xml:space="preserve">Содействовать в организации контроля за посещаемостью консультативных занятий по подготовке к ОГЭ. </w:t>
      </w:r>
    </w:p>
    <w:p w:rsidR="00EF0EDB" w:rsidRPr="00B43A4E" w:rsidRDefault="00EF0EDB" w:rsidP="00E60CFE">
      <w:pPr>
        <w:pStyle w:val="Default"/>
        <w:numPr>
          <w:ilvl w:val="0"/>
          <w:numId w:val="34"/>
        </w:numPr>
        <w:ind w:left="284" w:right="566" w:firstLine="0"/>
        <w:jc w:val="both"/>
      </w:pPr>
      <w:r w:rsidRPr="00B43A4E">
        <w:t xml:space="preserve">Оказывать помощь каждому выпускнику в выборе предметов для прохождения аттестации в форме ОГЭ. </w:t>
      </w:r>
    </w:p>
    <w:p w:rsidR="00EF0EDB" w:rsidRPr="00B43A4E" w:rsidRDefault="00EF0EDB" w:rsidP="00E60CFE">
      <w:pPr>
        <w:pStyle w:val="Default"/>
        <w:ind w:left="284" w:right="566"/>
        <w:jc w:val="both"/>
      </w:pPr>
    </w:p>
    <w:p w:rsidR="00EF0EDB" w:rsidRPr="00B43A4E" w:rsidRDefault="00EF0EDB" w:rsidP="00E60CFE">
      <w:pPr>
        <w:pStyle w:val="Default"/>
        <w:ind w:left="284" w:right="566"/>
        <w:jc w:val="center"/>
      </w:pPr>
      <w:r w:rsidRPr="00B43A4E">
        <w:rPr>
          <w:b/>
          <w:bCs/>
        </w:rPr>
        <w:t>VII. Педагогам-психологам</w:t>
      </w:r>
    </w:p>
    <w:p w:rsidR="00EF0EDB" w:rsidRPr="00B43A4E" w:rsidRDefault="00EF0EDB" w:rsidP="00E60CFE">
      <w:pPr>
        <w:pStyle w:val="Default"/>
        <w:numPr>
          <w:ilvl w:val="0"/>
          <w:numId w:val="35"/>
        </w:numPr>
        <w:ind w:left="284" w:right="566" w:firstLine="0"/>
        <w:jc w:val="both"/>
      </w:pPr>
      <w:r w:rsidRPr="00B43A4E">
        <w:t xml:space="preserve">Активизировать работу по психологическому сопровождению выпускников 9-х классов в течение всего учебного года (осуществлять психологическое сопровождение выпускников 9-х классов при подготовке к государственной итоговой аттестации) </w:t>
      </w:r>
    </w:p>
    <w:p w:rsidR="00EF0EDB" w:rsidRPr="00B43A4E" w:rsidRDefault="00EF0EDB" w:rsidP="00E60CFE">
      <w:pPr>
        <w:spacing w:after="0" w:line="240" w:lineRule="auto"/>
        <w:ind w:left="284" w:right="566"/>
        <w:jc w:val="both"/>
        <w:rPr>
          <w:rFonts w:ascii="Times New Roman" w:hAnsi="Times New Roman"/>
          <w:sz w:val="24"/>
          <w:szCs w:val="24"/>
        </w:rPr>
      </w:pPr>
    </w:p>
    <w:p w:rsidR="00035C71" w:rsidRPr="003006F1" w:rsidRDefault="00B52A44" w:rsidP="00605FED">
      <w:pPr>
        <w:pStyle w:val="a5"/>
        <w:numPr>
          <w:ilvl w:val="0"/>
          <w:numId w:val="34"/>
        </w:numPr>
        <w:spacing w:after="0"/>
        <w:ind w:right="566"/>
        <w:jc w:val="both"/>
      </w:pPr>
      <w:r>
        <w:t xml:space="preserve">Наиболее прозрачным результатом деятельности ОО является государственная итоговая аттестация за курс основной средней школы в форме ЕГЭ. В 2016 году итоговую аттестацию проходили 88 выпускников лицея, все выпускники прошли необходимый порог успешности по русскому языку и математике (базовый уровень) и получили аттестаты. В ходе подготовки к ГИА были проведены достаточно важные мероприятия: мониторинговые работы, краевые диагностические с анализом и информацией для родителей, в феврале прошли пробные ЕГЭ по математике и русскому языку, учителя проводили консультации и индивидуальные занятия, работали группы по подготовке к ГИА в рамках платных дополнительных услуг. </w:t>
      </w:r>
      <w:r w:rsidR="00F27A59">
        <w:t xml:space="preserve">Системная работа по подготовке к </w:t>
      </w:r>
      <w:r w:rsidR="008201AC">
        <w:t>экзаменам позволила выпускникам лицея добиться неплохих результатов, хотя и более низких по сравнению с прошлым годом. 88 выпускников набрали 80 и более баллов, что составило 90,9% и позволило лицею войти с первую сотню таких ОО в Краснодарском крае (91 место). Есть в лицее и 100-балльник, это Сериков Станислав, получивший по химии 100 баллов, учитель Шохина К.А.</w:t>
      </w:r>
      <w:r w:rsidR="00B76395">
        <w:t xml:space="preserve"> </w:t>
      </w:r>
      <w:r w:rsidR="003006F1">
        <w:t xml:space="preserve">В </w:t>
      </w:r>
      <w:r w:rsidR="00B76395">
        <w:t>сводной таблице представлены результаты ЕГЭ по всем предметам в сравнении с прошлым годом. Очень хороший результат получили по русскому языку</w:t>
      </w:r>
      <w:r w:rsidR="00C056BC">
        <w:t xml:space="preserve"> – 83,3 балла, что на 7 баллов выше, чем в прошлом году;</w:t>
      </w:r>
      <w:r w:rsidR="00B76395">
        <w:t xml:space="preserve"> учителям русского языка Гавриленко С.В., Рыловой О.А., Лесных Е.И. удалось </w:t>
      </w:r>
      <w:r>
        <w:t xml:space="preserve"> </w:t>
      </w:r>
      <w:r w:rsidR="00C056BC">
        <w:t>поднять даже тех выпускников, кто в течение двух лет вызывал у них постоянную тревогу</w:t>
      </w:r>
      <w:r w:rsidR="00C056BC" w:rsidRPr="003006F1">
        <w:t xml:space="preserve">. Самые высокие результаты у </w:t>
      </w:r>
      <w:r w:rsidR="00AD5DB5" w:rsidRPr="003006F1">
        <w:t xml:space="preserve">Бершицкой М., Глушко Е., Кодаш И.,Полонской В., Радиной В., Хожаиновой А., Щербака А.- 98 баллов, 96 баллов получили Болокова М., Городилова Ж, Корнева Д., Звягина Е., </w:t>
      </w:r>
      <w:r w:rsidR="00C21AE0" w:rsidRPr="003006F1">
        <w:t>Ротаренко В., Сериков С., Хамдулаев М.</w:t>
      </w:r>
      <w:r w:rsidR="00AD5DB5" w:rsidRPr="003006F1">
        <w:t xml:space="preserve"> </w:t>
      </w:r>
      <w:r w:rsidR="00C21AE0" w:rsidRPr="003006F1">
        <w:t xml:space="preserve"> И по литературе – Медведева 96 баллов.</w:t>
      </w:r>
    </w:p>
    <w:p w:rsidR="00187636" w:rsidRDefault="00C056BC" w:rsidP="00605FED">
      <w:pPr>
        <w:pStyle w:val="a5"/>
        <w:spacing w:after="0"/>
        <w:ind w:left="360" w:right="566"/>
        <w:jc w:val="both"/>
      </w:pPr>
      <w:r w:rsidRPr="00C056BC">
        <w:t>Порадовали и результаты ЕГЭ по английскому языку</w:t>
      </w:r>
      <w:r>
        <w:t xml:space="preserve"> – 85,75, что на 9 баллов выше прошлогоднего, (учителя Изместьева Е.Г., Маляренко Е.В.)</w:t>
      </w:r>
      <w:r w:rsidR="003006F1">
        <w:t>. Их ученики Жане Д. (91 б.), Кащеева А. (89 б.), Полонская В. (89 б.), Ротаренко В. (87 б.), Христюк А. (93 б.), Черняк Д. (89 б.) подтвердили свои прочные знания по этому предмету. П</w:t>
      </w:r>
      <w:r>
        <w:t xml:space="preserve">о истории  </w:t>
      </w:r>
      <w:r w:rsidR="003006F1">
        <w:t xml:space="preserve">средний балл составил </w:t>
      </w:r>
      <w:r>
        <w:t>66,5, по обществознанию – 69,2 (учителя Кобрина А.Д., Кавунов В.Ю.</w:t>
      </w:r>
      <w:r w:rsidR="00187636">
        <w:t xml:space="preserve">).  По этим предметам результаты лицея значительно выше, чем показатели в Краснодарском крае и г. Краснодаре. </w:t>
      </w:r>
      <w:r w:rsidR="00187636" w:rsidRPr="003006F1">
        <w:t xml:space="preserve">От </w:t>
      </w:r>
      <w:r w:rsidR="00C21AE0" w:rsidRPr="003006F1">
        <w:t>88</w:t>
      </w:r>
      <w:r w:rsidR="00187636" w:rsidRPr="003006F1">
        <w:t xml:space="preserve"> до 99 баллов по этим предметам набрали выпускники</w:t>
      </w:r>
      <w:r w:rsidR="00C21AE0" w:rsidRPr="003006F1">
        <w:t xml:space="preserve"> Шанхиева</w:t>
      </w:r>
      <w:r w:rsidR="003006F1" w:rsidRPr="003006F1">
        <w:t xml:space="preserve"> </w:t>
      </w:r>
      <w:r w:rsidR="00C21AE0" w:rsidRPr="003006F1">
        <w:t>(об-во) , Болкова М., (история, обществознание),  Ротаренко В</w:t>
      </w:r>
      <w:r w:rsidR="00C21AE0">
        <w:t xml:space="preserve"> (об-во), Хамдулаев М. и Хрипков И. по истории. </w:t>
      </w:r>
    </w:p>
    <w:p w:rsidR="006F7DDD" w:rsidRDefault="00187636" w:rsidP="00605FED">
      <w:pPr>
        <w:pStyle w:val="a5"/>
        <w:spacing w:after="0"/>
        <w:ind w:left="360" w:right="566"/>
        <w:jc w:val="both"/>
      </w:pPr>
      <w:r>
        <w:t xml:space="preserve">Но итоги ГИА по профильным предметам в этом году  ниже прошлогодних, хотя чуть выше краевых и городских средних баллов. Тактика администрации заставлять всех выпускников сдавать базовую математику оправдывает себя в полной мере, так как уровень сложности этой математики минимальный (хотя и тут у нас есть пограничные результаты </w:t>
      </w:r>
      <w:r w:rsidRPr="00187636">
        <w:rPr>
          <w:highlight w:val="yellow"/>
        </w:rPr>
        <w:t>– Хожаинова А. (11А) и</w:t>
      </w:r>
      <w:r>
        <w:t xml:space="preserve">…) , но это дает возможность получить аттестат. НО вот балл по профильной математике – 57,4 с двумя «двойками» (Эглит А., </w:t>
      </w:r>
      <w:r w:rsidR="003006F1">
        <w:t xml:space="preserve">Иванькова </w:t>
      </w:r>
      <w:r>
        <w:t xml:space="preserve"> Л.) при семи часах математики в неделю </w:t>
      </w:r>
      <w:r w:rsidR="000021AB">
        <w:t xml:space="preserve">вызывает тревогу;  необходимо тщательно проанализировать МО математиков </w:t>
      </w:r>
      <w:r>
        <w:t xml:space="preserve"> </w:t>
      </w:r>
      <w:r w:rsidR="000021AB">
        <w:t xml:space="preserve">причины и особое внимание обратить на некоторые рекомендации, даже требования администрации лицея. Конечно, негативную роль сыграла и замена учителя математики в феврале этого года в 11В классе,  и проблемы в преподавании этого предмета учителями, давно не выпускавшими 11 классы, но главное упущение в том, что чуть ли не в 10 классе учителя упорно идут на поводу учеников, которые заявляют им, что профильная математика им не нужна, поэтому и учить их не надо и требовать лишнее ни к чему. Зато в марте все очень удивляются изменениям в планах детей, но уже время упущено, задания в профильном уровне сложные, требующие </w:t>
      </w:r>
      <w:r w:rsidR="000021AB">
        <w:lastRenderedPageBreak/>
        <w:t xml:space="preserve">системы знаний, отработки алгоритмов, умения правильно оформить свое решение. </w:t>
      </w:r>
      <w:r w:rsidR="006F7DDD">
        <w:t xml:space="preserve"> </w:t>
      </w:r>
      <w:r w:rsidR="006F7DDD" w:rsidRPr="00206ED6">
        <w:t xml:space="preserve">Поэтому всего лишь </w:t>
      </w:r>
      <w:r w:rsidR="00206ED6" w:rsidRPr="00206ED6">
        <w:t xml:space="preserve">пять выпускников добрались </w:t>
      </w:r>
      <w:r w:rsidR="006F7DDD" w:rsidRPr="00206ED6">
        <w:t>до 80 баллов</w:t>
      </w:r>
      <w:r w:rsidR="00206ED6" w:rsidRPr="00206ED6">
        <w:t xml:space="preserve"> (Панкратов О., Мишков Д.), лучший результат – 84 балла у Дробышева Д., Мамая Д., Щербака А.</w:t>
      </w:r>
    </w:p>
    <w:p w:rsidR="00C056BC" w:rsidRDefault="006F7DDD" w:rsidP="00605FED">
      <w:pPr>
        <w:pStyle w:val="a5"/>
        <w:spacing w:after="0"/>
        <w:ind w:left="360" w:right="566"/>
        <w:jc w:val="both"/>
      </w:pPr>
      <w:r>
        <w:t xml:space="preserve">Такая же ситуация и по </w:t>
      </w:r>
      <w:r w:rsidR="00FD75D1">
        <w:t>другим профильным предметам:</w:t>
      </w:r>
      <w:r w:rsidR="000021AB">
        <w:t xml:space="preserve">  </w:t>
      </w:r>
      <w:r w:rsidR="00FD75D1">
        <w:t xml:space="preserve">биологии и информатике. Когда бы не зашел на уроки в 10-11 классы, особенно в 11-е, работают 10-15 человек, остальные, убедив учителя, что в этот класс они пришли просто так, отдыхают на своих столах с телефонами в руках. </w:t>
      </w:r>
      <w:r w:rsidR="006628A8">
        <w:t>Результаты по биологии на целых девять баллов ниже, чем в прошлом году: 72,2 и 83,1; и только успехи двух наших ребят Рассулова А.</w:t>
      </w:r>
      <w:r w:rsidR="00C21AE0">
        <w:t xml:space="preserve"> (89 б.)</w:t>
      </w:r>
      <w:r w:rsidR="006628A8">
        <w:t xml:space="preserve"> и Серикова С.</w:t>
      </w:r>
      <w:r w:rsidR="00C21AE0">
        <w:t xml:space="preserve"> (97 б.) </w:t>
      </w:r>
      <w:r w:rsidR="006628A8">
        <w:t xml:space="preserve">не дали провалить еще глубже этот предмет;  а по информатике – 64,3 против прошлогодних 67,5. Ни </w:t>
      </w:r>
      <w:r w:rsidR="006628A8" w:rsidRPr="00206ED6">
        <w:t xml:space="preserve">один ученик 11В класса не </w:t>
      </w:r>
      <w:r w:rsidR="00206ED6">
        <w:t>смог пареодолеть планку 85</w:t>
      </w:r>
      <w:r w:rsidR="00C21AE0" w:rsidRPr="00206ED6">
        <w:t xml:space="preserve"> </w:t>
      </w:r>
      <w:r w:rsidR="006628A8" w:rsidRPr="00206ED6">
        <w:t>баллов</w:t>
      </w:r>
      <w:r w:rsidR="00206ED6" w:rsidRPr="00206ED6">
        <w:t>, лучший результат – 81 балл, имеют Дробышев Д. и Щербак А.</w:t>
      </w:r>
      <w:r w:rsidR="006628A8">
        <w:t xml:space="preserve"> </w:t>
      </w:r>
    </w:p>
    <w:p w:rsidR="006628A8" w:rsidRDefault="006628A8" w:rsidP="00605FED">
      <w:pPr>
        <w:pStyle w:val="a5"/>
        <w:spacing w:after="0"/>
        <w:ind w:left="360" w:right="566"/>
        <w:jc w:val="both"/>
      </w:pPr>
      <w:r>
        <w:t xml:space="preserve">Самый провальный предмет в этом году – это физика, результат в 51,18 баллов не только ниже нашего же прошлогоднего (61,8), но даже ниже краевого и городского. </w:t>
      </w:r>
      <w:r w:rsidR="00E22C63">
        <w:t xml:space="preserve">Кажется, учителем физики было сделано очень много для успешной подготовки выпускников, три часа физики, платные дополнительные, консультации, встречи с родителями, но </w:t>
      </w:r>
      <w:r w:rsidR="00AE1188">
        <w:t>ни один ученик не добрался даже до 80 баллов</w:t>
      </w:r>
      <w:r w:rsidR="00206ED6">
        <w:t>, самый высокий у Щербака А., 74 балла, дальше все ниже 70</w:t>
      </w:r>
      <w:r w:rsidR="00AE1188">
        <w:t>.</w:t>
      </w:r>
      <w:r w:rsidR="00206ED6">
        <w:t xml:space="preserve"> Необходимо пересмотреть методику подготовки к ЕГЭ по предметам, которые показали в этом учебном году невысокий результат.</w:t>
      </w:r>
      <w:r w:rsidR="00AE1188">
        <w:t xml:space="preserve"> </w:t>
      </w:r>
      <w:r w:rsidR="00E22C63">
        <w:t xml:space="preserve"> </w:t>
      </w:r>
    </w:p>
    <w:p w:rsidR="00AE1188" w:rsidRPr="00B43A4E" w:rsidRDefault="00AE1188" w:rsidP="00605FED">
      <w:pPr>
        <w:spacing w:after="0" w:line="240" w:lineRule="auto"/>
        <w:ind w:left="284" w:right="566"/>
        <w:jc w:val="both"/>
        <w:rPr>
          <w:rFonts w:ascii="Times New Roman" w:hAnsi="Times New Roman"/>
          <w:b/>
          <w:sz w:val="24"/>
          <w:szCs w:val="24"/>
        </w:rPr>
      </w:pPr>
      <w:r w:rsidRPr="00B43A4E">
        <w:rPr>
          <w:rFonts w:ascii="Times New Roman" w:hAnsi="Times New Roman"/>
          <w:b/>
          <w:sz w:val="24"/>
          <w:szCs w:val="24"/>
        </w:rPr>
        <w:t>Рекомендации на 2016-2017 учебный год.</w:t>
      </w:r>
    </w:p>
    <w:p w:rsidR="00AE1188" w:rsidRDefault="00AE1188" w:rsidP="00605FED">
      <w:pPr>
        <w:pStyle w:val="a5"/>
        <w:numPr>
          <w:ilvl w:val="0"/>
          <w:numId w:val="42"/>
        </w:numPr>
        <w:spacing w:after="0"/>
        <w:ind w:right="566"/>
        <w:contextualSpacing/>
        <w:jc w:val="both"/>
      </w:pPr>
      <w:r w:rsidRPr="00B43A4E">
        <w:t xml:space="preserve">Продолжить систематическую работу по подготовке и проведению государственной итоговой аттестации обучающихся </w:t>
      </w:r>
      <w:r>
        <w:t>10-11</w:t>
      </w:r>
      <w:r w:rsidRPr="00B43A4E">
        <w:t xml:space="preserve"> классов</w:t>
      </w:r>
      <w:r>
        <w:t xml:space="preserve">. </w:t>
      </w:r>
      <w:r w:rsidRPr="00B43A4E">
        <w:t>Разработать план мероприятий по повышению качества учебных достижений и недопущению неудовлетворительных результатов по всем предметам</w:t>
      </w:r>
      <w:r>
        <w:t xml:space="preserve"> ГИА</w:t>
      </w:r>
      <w:r w:rsidRPr="00B43A4E">
        <w:t>.</w:t>
      </w:r>
      <w:r>
        <w:t xml:space="preserve"> </w:t>
      </w:r>
    </w:p>
    <w:p w:rsidR="00AE1188" w:rsidRPr="00B43A4E" w:rsidRDefault="00AE1188" w:rsidP="00605FED">
      <w:pPr>
        <w:pStyle w:val="a5"/>
        <w:numPr>
          <w:ilvl w:val="0"/>
          <w:numId w:val="42"/>
        </w:numPr>
        <w:spacing w:before="0" w:beforeAutospacing="0" w:after="0" w:afterAutospacing="0"/>
        <w:ind w:left="284" w:right="566" w:firstLine="0"/>
        <w:contextualSpacing/>
        <w:jc w:val="both"/>
      </w:pPr>
      <w:r w:rsidRPr="00B43A4E">
        <w:t xml:space="preserve">На заседании предметных методических объединений обсудить результаты </w:t>
      </w:r>
      <w:r>
        <w:t>ЕГЭ и а</w:t>
      </w:r>
      <w:r w:rsidRPr="00B43A4E">
        <w:t>ктивизировать работу по повышению профессионального мастерства учителей-предметников на основе использования современных форм и технологий подготовки и переподготовки кадров.</w:t>
      </w:r>
    </w:p>
    <w:p w:rsidR="00AE1188" w:rsidRDefault="00AE1188" w:rsidP="00605FED">
      <w:pPr>
        <w:pStyle w:val="a5"/>
        <w:numPr>
          <w:ilvl w:val="0"/>
          <w:numId w:val="42"/>
        </w:numPr>
        <w:spacing w:before="0" w:beforeAutospacing="0" w:after="0" w:afterAutospacing="0"/>
        <w:ind w:left="284" w:right="566" w:firstLine="0"/>
        <w:contextualSpacing/>
        <w:jc w:val="both"/>
      </w:pPr>
      <w:r w:rsidRPr="00B43A4E">
        <w:t xml:space="preserve">На административных совещаниях и заседаниях МО обсуждать результаты проводимых контрольных срезов и намечать пути по ликвидации возникающих у учащихся затруднений. </w:t>
      </w:r>
    </w:p>
    <w:p w:rsidR="006D148B" w:rsidRDefault="006D148B" w:rsidP="00605FED">
      <w:pPr>
        <w:pStyle w:val="a5"/>
        <w:numPr>
          <w:ilvl w:val="0"/>
          <w:numId w:val="42"/>
        </w:numPr>
        <w:spacing w:before="0" w:beforeAutospacing="0" w:after="0" w:afterAutospacing="0"/>
        <w:ind w:left="284" w:right="566" w:firstLine="0"/>
        <w:contextualSpacing/>
        <w:jc w:val="both"/>
      </w:pPr>
      <w:r>
        <w:t>Особое внимание в рамках ВШК обратить на уровень подготовки выпускников по профильным предметам и предметам с расширенным уровнем преподавания.</w:t>
      </w:r>
    </w:p>
    <w:p w:rsidR="006D148B" w:rsidRDefault="006D148B" w:rsidP="00605FED">
      <w:pPr>
        <w:pStyle w:val="a5"/>
        <w:numPr>
          <w:ilvl w:val="0"/>
          <w:numId w:val="42"/>
        </w:numPr>
        <w:spacing w:before="0" w:beforeAutospacing="0" w:after="0" w:afterAutospacing="0"/>
        <w:ind w:left="284" w:right="566" w:firstLine="0"/>
        <w:contextualSpacing/>
        <w:jc w:val="both"/>
      </w:pPr>
      <w:r>
        <w:t>При организации работы групп ДПО  р</w:t>
      </w:r>
      <w:r w:rsidRPr="00B43A4E">
        <w:t>еализовать дифференцированный подход в обучении</w:t>
      </w:r>
      <w:r>
        <w:t>, проводить занятия отдельно для успешных детей и для детей, имеющих проблемы в обучении.</w:t>
      </w:r>
    </w:p>
    <w:p w:rsidR="006D148B" w:rsidRPr="00B43A4E" w:rsidRDefault="006D148B" w:rsidP="006D148B">
      <w:pPr>
        <w:pStyle w:val="Default"/>
        <w:numPr>
          <w:ilvl w:val="0"/>
          <w:numId w:val="42"/>
        </w:numPr>
        <w:ind w:right="566"/>
        <w:jc w:val="both"/>
      </w:pPr>
      <w:r w:rsidRPr="00B43A4E">
        <w:t xml:space="preserve">Формировать навыки самостоятельной </w:t>
      </w:r>
      <w:r>
        <w:t>подготовки выпускников</w:t>
      </w:r>
      <w:r w:rsidRPr="00B43A4E">
        <w:t xml:space="preserve"> с использованием разнообразн</w:t>
      </w:r>
      <w:r>
        <w:t>ых источников</w:t>
      </w:r>
      <w:r w:rsidRPr="00B43A4E">
        <w:t xml:space="preserve"> (словар</w:t>
      </w:r>
      <w:r>
        <w:t>и</w:t>
      </w:r>
      <w:r w:rsidRPr="00B43A4E">
        <w:t>, справочник</w:t>
      </w:r>
      <w:r>
        <w:t>и</w:t>
      </w:r>
      <w:r w:rsidRPr="00B43A4E">
        <w:t>, самоучител</w:t>
      </w:r>
      <w:r>
        <w:t>и</w:t>
      </w:r>
      <w:r w:rsidRPr="00B43A4E">
        <w:t>, практикум</w:t>
      </w:r>
      <w:r>
        <w:t>ы</w:t>
      </w:r>
      <w:r w:rsidRPr="00B43A4E">
        <w:t>, пособи</w:t>
      </w:r>
      <w:r>
        <w:t>я</w:t>
      </w:r>
      <w:r w:rsidRPr="00B43A4E">
        <w:t xml:space="preserve"> для подготовки к экзаменам, мультимедийны</w:t>
      </w:r>
      <w:r>
        <w:t>е</w:t>
      </w:r>
      <w:r w:rsidRPr="00B43A4E">
        <w:t xml:space="preserve"> средств</w:t>
      </w:r>
      <w:r>
        <w:t>а</w:t>
      </w:r>
      <w:r w:rsidRPr="00B43A4E">
        <w:t xml:space="preserve">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оценивать </w:t>
      </w:r>
      <w:r>
        <w:t xml:space="preserve">письменную часть заданий КИМов </w:t>
      </w:r>
      <w:r w:rsidRPr="00B43A4E">
        <w:t>и т.п.).</w:t>
      </w:r>
    </w:p>
    <w:p w:rsidR="00AE1188" w:rsidRPr="00B43A4E" w:rsidRDefault="006D148B" w:rsidP="006D148B">
      <w:pPr>
        <w:pStyle w:val="Default"/>
        <w:numPr>
          <w:ilvl w:val="0"/>
          <w:numId w:val="42"/>
        </w:numPr>
        <w:ind w:right="566"/>
        <w:jc w:val="both"/>
      </w:pPr>
      <w:r>
        <w:t>О</w:t>
      </w:r>
      <w:r w:rsidR="00AE1188" w:rsidRPr="00B43A4E">
        <w:t xml:space="preserve">существлять взаимодействие с родителями обучающихся с целью организации совместных действий для решения успешности подготовки к итоговой аттестации. </w:t>
      </w:r>
    </w:p>
    <w:p w:rsidR="00AE1188" w:rsidRDefault="00AE1188" w:rsidP="00AE1188">
      <w:pPr>
        <w:pStyle w:val="Default"/>
        <w:numPr>
          <w:ilvl w:val="0"/>
          <w:numId w:val="42"/>
        </w:numPr>
        <w:ind w:left="284" w:right="566" w:firstLine="0"/>
        <w:jc w:val="both"/>
      </w:pPr>
      <w:r w:rsidRPr="00B43A4E">
        <w:lastRenderedPageBreak/>
        <w:t xml:space="preserve">Усилить информационно-разъяснительную работу с обучающимися, родителями (законными представителями) в целях ликвидации незнания процедуры проведения государственной итоговой аттестации, особенно в части соблюдения информационной безопасности. </w:t>
      </w:r>
    </w:p>
    <w:p w:rsidR="00605FED" w:rsidRDefault="00605FED" w:rsidP="00605FED">
      <w:pPr>
        <w:pStyle w:val="Default"/>
        <w:ind w:left="284" w:right="566"/>
        <w:jc w:val="both"/>
      </w:pPr>
    </w:p>
    <w:p w:rsidR="00605FED" w:rsidRPr="00B43A4E" w:rsidRDefault="00605FED" w:rsidP="00605FED">
      <w:pPr>
        <w:pStyle w:val="Default"/>
        <w:ind w:left="284" w:right="566"/>
        <w:jc w:val="both"/>
      </w:pPr>
      <w:r>
        <w:t>В этой связи логично проанализировать успехи 10-х классов за 2015-2016 учебныйгод.</w:t>
      </w:r>
    </w:p>
    <w:p w:rsidR="00AE1188" w:rsidRPr="00B43A4E" w:rsidRDefault="00AE1188" w:rsidP="00AE1188">
      <w:pPr>
        <w:pStyle w:val="Default"/>
        <w:ind w:left="284" w:right="566"/>
        <w:jc w:val="both"/>
      </w:pPr>
    </w:p>
    <w:sectPr w:rsidR="00AE1188" w:rsidRPr="00B43A4E" w:rsidSect="00212B94">
      <w:footerReference w:type="default" r:id="rId10"/>
      <w:pgSz w:w="11906" w:h="16838"/>
      <w:pgMar w:top="1134"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1B" w:rsidRDefault="0057381B" w:rsidP="007601DF">
      <w:pPr>
        <w:spacing w:after="0" w:line="240" w:lineRule="auto"/>
      </w:pPr>
      <w:r>
        <w:separator/>
      </w:r>
    </w:p>
  </w:endnote>
  <w:endnote w:type="continuationSeparator" w:id="0">
    <w:p w:rsidR="0057381B" w:rsidRDefault="0057381B" w:rsidP="0076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B5" w:rsidRDefault="0057381B">
    <w:pPr>
      <w:pStyle w:val="ad"/>
      <w:jc w:val="center"/>
    </w:pPr>
    <w:r>
      <w:fldChar w:fldCharType="begin"/>
    </w:r>
    <w:r>
      <w:instrText xml:space="preserve"> PAGE   \* MERGEFORMAT </w:instrText>
    </w:r>
    <w:r>
      <w:fldChar w:fldCharType="separate"/>
    </w:r>
    <w:r w:rsidR="00FC4D4A">
      <w:rPr>
        <w:noProof/>
      </w:rPr>
      <w:t>4</w:t>
    </w:r>
    <w:r>
      <w:rPr>
        <w:noProof/>
      </w:rPr>
      <w:fldChar w:fldCharType="end"/>
    </w:r>
  </w:p>
  <w:p w:rsidR="00AD5DB5" w:rsidRDefault="00AD5D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1B" w:rsidRDefault="0057381B" w:rsidP="007601DF">
      <w:pPr>
        <w:spacing w:after="0" w:line="240" w:lineRule="auto"/>
      </w:pPr>
      <w:r>
        <w:separator/>
      </w:r>
    </w:p>
  </w:footnote>
  <w:footnote w:type="continuationSeparator" w:id="0">
    <w:p w:rsidR="0057381B" w:rsidRDefault="0057381B" w:rsidP="00760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A76549"/>
    <w:multiLevelType w:val="hybridMultilevel"/>
    <w:tmpl w:val="9A181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1B17DC"/>
    <w:multiLevelType w:val="hybridMultilevel"/>
    <w:tmpl w:val="329ABB7A"/>
    <w:lvl w:ilvl="0" w:tplc="04190001">
      <w:start w:val="1"/>
      <w:numFmt w:val="bullet"/>
      <w:lvlText w:val=""/>
      <w:lvlJc w:val="left"/>
      <w:pPr>
        <w:tabs>
          <w:tab w:val="num" w:pos="2190"/>
        </w:tabs>
        <w:ind w:left="2190" w:hanging="360"/>
      </w:pPr>
      <w:rPr>
        <w:rFonts w:ascii="Symbol" w:hAnsi="Symbol" w:hint="default"/>
      </w:rPr>
    </w:lvl>
    <w:lvl w:ilvl="1" w:tplc="04190003" w:tentative="1">
      <w:start w:val="1"/>
      <w:numFmt w:val="bullet"/>
      <w:lvlText w:val="o"/>
      <w:lvlJc w:val="left"/>
      <w:pPr>
        <w:tabs>
          <w:tab w:val="num" w:pos="2910"/>
        </w:tabs>
        <w:ind w:left="2910" w:hanging="360"/>
      </w:pPr>
      <w:rPr>
        <w:rFonts w:ascii="Courier New" w:hAnsi="Courier New" w:cs="Courier New" w:hint="default"/>
      </w:rPr>
    </w:lvl>
    <w:lvl w:ilvl="2" w:tplc="04190005" w:tentative="1">
      <w:start w:val="1"/>
      <w:numFmt w:val="bullet"/>
      <w:lvlText w:val=""/>
      <w:lvlJc w:val="left"/>
      <w:pPr>
        <w:tabs>
          <w:tab w:val="num" w:pos="3630"/>
        </w:tabs>
        <w:ind w:left="3630" w:hanging="360"/>
      </w:pPr>
      <w:rPr>
        <w:rFonts w:ascii="Wingdings" w:hAnsi="Wingdings"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cs="Courier New" w:hint="default"/>
      </w:rPr>
    </w:lvl>
    <w:lvl w:ilvl="5" w:tplc="04190005" w:tentative="1">
      <w:start w:val="1"/>
      <w:numFmt w:val="bullet"/>
      <w:lvlText w:val=""/>
      <w:lvlJc w:val="left"/>
      <w:pPr>
        <w:tabs>
          <w:tab w:val="num" w:pos="5790"/>
        </w:tabs>
        <w:ind w:left="5790" w:hanging="360"/>
      </w:pPr>
      <w:rPr>
        <w:rFonts w:ascii="Wingdings" w:hAnsi="Wingdings"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cs="Courier New" w:hint="default"/>
      </w:rPr>
    </w:lvl>
    <w:lvl w:ilvl="8" w:tplc="04190005" w:tentative="1">
      <w:start w:val="1"/>
      <w:numFmt w:val="bullet"/>
      <w:lvlText w:val=""/>
      <w:lvlJc w:val="left"/>
      <w:pPr>
        <w:tabs>
          <w:tab w:val="num" w:pos="7950"/>
        </w:tabs>
        <w:ind w:left="7950" w:hanging="360"/>
      </w:pPr>
      <w:rPr>
        <w:rFonts w:ascii="Wingdings" w:hAnsi="Wingdings" w:hint="default"/>
      </w:rPr>
    </w:lvl>
  </w:abstractNum>
  <w:abstractNum w:abstractNumId="6" w15:restartNumberingAfterBreak="0">
    <w:nsid w:val="09BC2E53"/>
    <w:multiLevelType w:val="hybridMultilevel"/>
    <w:tmpl w:val="E75C4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84435B"/>
    <w:multiLevelType w:val="hybridMultilevel"/>
    <w:tmpl w:val="96629D74"/>
    <w:lvl w:ilvl="0" w:tplc="0419000F">
      <w:start w:val="1"/>
      <w:numFmt w:val="decimal"/>
      <w:lvlText w:val="%1."/>
      <w:lvlJc w:val="left"/>
      <w:pPr>
        <w:tabs>
          <w:tab w:val="num" w:pos="374"/>
        </w:tabs>
        <w:ind w:left="374" w:hanging="360"/>
      </w:pPr>
      <w:rPr>
        <w:rFonts w:cs="Times New Roman"/>
      </w:rPr>
    </w:lvl>
    <w:lvl w:ilvl="1" w:tplc="04190019">
      <w:start w:val="1"/>
      <w:numFmt w:val="lowerLetter"/>
      <w:lvlText w:val="%2."/>
      <w:lvlJc w:val="left"/>
      <w:pPr>
        <w:tabs>
          <w:tab w:val="num" w:pos="1094"/>
        </w:tabs>
        <w:ind w:left="1094" w:hanging="360"/>
      </w:pPr>
      <w:rPr>
        <w:rFonts w:cs="Times New Roman"/>
      </w:rPr>
    </w:lvl>
    <w:lvl w:ilvl="2" w:tplc="0419001B">
      <w:start w:val="1"/>
      <w:numFmt w:val="lowerRoman"/>
      <w:lvlText w:val="%3."/>
      <w:lvlJc w:val="right"/>
      <w:pPr>
        <w:tabs>
          <w:tab w:val="num" w:pos="1814"/>
        </w:tabs>
        <w:ind w:left="1814" w:hanging="180"/>
      </w:pPr>
      <w:rPr>
        <w:rFonts w:cs="Times New Roman"/>
      </w:rPr>
    </w:lvl>
    <w:lvl w:ilvl="3" w:tplc="0419000F">
      <w:start w:val="1"/>
      <w:numFmt w:val="decimal"/>
      <w:lvlText w:val="%4."/>
      <w:lvlJc w:val="left"/>
      <w:pPr>
        <w:tabs>
          <w:tab w:val="num" w:pos="2534"/>
        </w:tabs>
        <w:ind w:left="2534" w:hanging="360"/>
      </w:pPr>
      <w:rPr>
        <w:rFonts w:cs="Times New Roman"/>
      </w:rPr>
    </w:lvl>
    <w:lvl w:ilvl="4" w:tplc="04190019">
      <w:start w:val="1"/>
      <w:numFmt w:val="lowerLetter"/>
      <w:lvlText w:val="%5."/>
      <w:lvlJc w:val="left"/>
      <w:pPr>
        <w:tabs>
          <w:tab w:val="num" w:pos="3254"/>
        </w:tabs>
        <w:ind w:left="3254" w:hanging="360"/>
      </w:pPr>
      <w:rPr>
        <w:rFonts w:cs="Times New Roman"/>
      </w:rPr>
    </w:lvl>
    <w:lvl w:ilvl="5" w:tplc="0419001B">
      <w:start w:val="1"/>
      <w:numFmt w:val="lowerRoman"/>
      <w:lvlText w:val="%6."/>
      <w:lvlJc w:val="right"/>
      <w:pPr>
        <w:tabs>
          <w:tab w:val="num" w:pos="3974"/>
        </w:tabs>
        <w:ind w:left="3974" w:hanging="180"/>
      </w:pPr>
      <w:rPr>
        <w:rFonts w:cs="Times New Roman"/>
      </w:rPr>
    </w:lvl>
    <w:lvl w:ilvl="6" w:tplc="0419000F">
      <w:start w:val="1"/>
      <w:numFmt w:val="decimal"/>
      <w:lvlText w:val="%7."/>
      <w:lvlJc w:val="left"/>
      <w:pPr>
        <w:tabs>
          <w:tab w:val="num" w:pos="4694"/>
        </w:tabs>
        <w:ind w:left="4694" w:hanging="360"/>
      </w:pPr>
      <w:rPr>
        <w:rFonts w:cs="Times New Roman"/>
      </w:rPr>
    </w:lvl>
    <w:lvl w:ilvl="7" w:tplc="04190019">
      <w:start w:val="1"/>
      <w:numFmt w:val="lowerLetter"/>
      <w:lvlText w:val="%8."/>
      <w:lvlJc w:val="left"/>
      <w:pPr>
        <w:tabs>
          <w:tab w:val="num" w:pos="5414"/>
        </w:tabs>
        <w:ind w:left="5414" w:hanging="360"/>
      </w:pPr>
      <w:rPr>
        <w:rFonts w:cs="Times New Roman"/>
      </w:rPr>
    </w:lvl>
    <w:lvl w:ilvl="8" w:tplc="0419001B">
      <w:start w:val="1"/>
      <w:numFmt w:val="lowerRoman"/>
      <w:lvlText w:val="%9."/>
      <w:lvlJc w:val="right"/>
      <w:pPr>
        <w:tabs>
          <w:tab w:val="num" w:pos="6134"/>
        </w:tabs>
        <w:ind w:left="6134" w:hanging="180"/>
      </w:pPr>
      <w:rPr>
        <w:rFonts w:cs="Times New Roman"/>
      </w:rPr>
    </w:lvl>
  </w:abstractNum>
  <w:abstractNum w:abstractNumId="8" w15:restartNumberingAfterBreak="0">
    <w:nsid w:val="12520AA6"/>
    <w:multiLevelType w:val="hybridMultilevel"/>
    <w:tmpl w:val="5D2CC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76E7A"/>
    <w:multiLevelType w:val="hybridMultilevel"/>
    <w:tmpl w:val="3FCA91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1723D"/>
    <w:multiLevelType w:val="multilevel"/>
    <w:tmpl w:val="9C0A9FE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87982"/>
    <w:multiLevelType w:val="hybridMultilevel"/>
    <w:tmpl w:val="7CA678DA"/>
    <w:lvl w:ilvl="0" w:tplc="742400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F860A60"/>
    <w:multiLevelType w:val="hybridMultilevel"/>
    <w:tmpl w:val="545EF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6F6855"/>
    <w:multiLevelType w:val="multilevel"/>
    <w:tmpl w:val="B4B04BF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966468"/>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89A4D07"/>
    <w:multiLevelType w:val="hybridMultilevel"/>
    <w:tmpl w:val="978A3084"/>
    <w:lvl w:ilvl="0" w:tplc="1368C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AB06848"/>
    <w:multiLevelType w:val="singleLevel"/>
    <w:tmpl w:val="BF524522"/>
    <w:lvl w:ilvl="0">
      <w:start w:val="3"/>
      <w:numFmt w:val="decimal"/>
      <w:lvlText w:val="1.%1."/>
      <w:legacy w:legacy="1" w:legacySpace="0" w:legacyIndent="426"/>
      <w:lvlJc w:val="left"/>
      <w:rPr>
        <w:rFonts w:ascii="Times New Roman" w:hAnsi="Times New Roman" w:cs="Times New Roman" w:hint="default"/>
      </w:rPr>
    </w:lvl>
  </w:abstractNum>
  <w:abstractNum w:abstractNumId="17" w15:restartNumberingAfterBreak="0">
    <w:nsid w:val="2E9F37C9"/>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1CE6D4D"/>
    <w:multiLevelType w:val="singleLevel"/>
    <w:tmpl w:val="3B102B9C"/>
    <w:lvl w:ilvl="0">
      <w:start w:val="1"/>
      <w:numFmt w:val="decimal"/>
      <w:lvlText w:val="1.%1."/>
      <w:legacy w:legacy="1" w:legacySpace="0" w:legacyIndent="422"/>
      <w:lvlJc w:val="left"/>
      <w:rPr>
        <w:rFonts w:ascii="Times New Roman" w:hAnsi="Times New Roman" w:cs="Times New Roman" w:hint="default"/>
      </w:rPr>
    </w:lvl>
  </w:abstractNum>
  <w:abstractNum w:abstractNumId="19" w15:restartNumberingAfterBreak="0">
    <w:nsid w:val="321D4761"/>
    <w:multiLevelType w:val="hybridMultilevel"/>
    <w:tmpl w:val="4300CD08"/>
    <w:lvl w:ilvl="0" w:tplc="972E5C6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4D17794"/>
    <w:multiLevelType w:val="hybridMultilevel"/>
    <w:tmpl w:val="946215F0"/>
    <w:lvl w:ilvl="0" w:tplc="1368C23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38C05842"/>
    <w:multiLevelType w:val="hybridMultilevel"/>
    <w:tmpl w:val="01825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DE2909"/>
    <w:multiLevelType w:val="hybridMultilevel"/>
    <w:tmpl w:val="ED2A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5D3A9A"/>
    <w:multiLevelType w:val="hybridMultilevel"/>
    <w:tmpl w:val="E73E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236EB"/>
    <w:multiLevelType w:val="multilevel"/>
    <w:tmpl w:val="11C03D8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276192"/>
    <w:multiLevelType w:val="hybridMultilevel"/>
    <w:tmpl w:val="D438E154"/>
    <w:lvl w:ilvl="0" w:tplc="BC823C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0B649A1"/>
    <w:multiLevelType w:val="hybridMultilevel"/>
    <w:tmpl w:val="21DC4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2917B9F"/>
    <w:multiLevelType w:val="hybridMultilevel"/>
    <w:tmpl w:val="9DCAD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F5266D"/>
    <w:multiLevelType w:val="multilevel"/>
    <w:tmpl w:val="AFAC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3A757C"/>
    <w:multiLevelType w:val="hybridMultilevel"/>
    <w:tmpl w:val="D0E6BA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9C37D86"/>
    <w:multiLevelType w:val="hybridMultilevel"/>
    <w:tmpl w:val="C79C5060"/>
    <w:lvl w:ilvl="0" w:tplc="A1420322">
      <w:start w:val="6"/>
      <w:numFmt w:val="bullet"/>
      <w:lvlText w:val=""/>
      <w:lvlJc w:val="right"/>
      <w:pPr>
        <w:ind w:left="1501" w:hanging="360"/>
      </w:pPr>
      <w:rPr>
        <w:rFonts w:ascii="Symbol" w:eastAsia="Calibri" w:hAnsi="Symbol" w:cs="Times New Roman"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1" w15:restartNumberingAfterBreak="0">
    <w:nsid w:val="508E2C2D"/>
    <w:multiLevelType w:val="hybridMultilevel"/>
    <w:tmpl w:val="6532B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40502C"/>
    <w:multiLevelType w:val="hybridMultilevel"/>
    <w:tmpl w:val="2480CBA0"/>
    <w:lvl w:ilvl="0" w:tplc="6B24A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D37630E"/>
    <w:multiLevelType w:val="hybridMultilevel"/>
    <w:tmpl w:val="9EFCCDA8"/>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DDA4D09"/>
    <w:multiLevelType w:val="hybridMultilevel"/>
    <w:tmpl w:val="DEA88B0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4880574"/>
    <w:multiLevelType w:val="hybridMultilevel"/>
    <w:tmpl w:val="376C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5E4513"/>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82B7D17"/>
    <w:multiLevelType w:val="hybridMultilevel"/>
    <w:tmpl w:val="FD1CD5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94A7BF5"/>
    <w:multiLevelType w:val="hybridMultilevel"/>
    <w:tmpl w:val="3460D2D4"/>
    <w:lvl w:ilvl="0" w:tplc="0419000F">
      <w:start w:val="1"/>
      <w:numFmt w:val="decimal"/>
      <w:lvlText w:val="%1."/>
      <w:lvlJc w:val="left"/>
      <w:pPr>
        <w:tabs>
          <w:tab w:val="num" w:pos="374"/>
        </w:tabs>
        <w:ind w:left="374" w:hanging="360"/>
      </w:pPr>
      <w:rPr>
        <w:rFonts w:cs="Times New Roman"/>
      </w:rPr>
    </w:lvl>
    <w:lvl w:ilvl="1" w:tplc="04190019">
      <w:start w:val="1"/>
      <w:numFmt w:val="lowerLetter"/>
      <w:lvlText w:val="%2."/>
      <w:lvlJc w:val="left"/>
      <w:pPr>
        <w:tabs>
          <w:tab w:val="num" w:pos="1094"/>
        </w:tabs>
        <w:ind w:left="1094" w:hanging="360"/>
      </w:pPr>
      <w:rPr>
        <w:rFonts w:cs="Times New Roman"/>
      </w:rPr>
    </w:lvl>
    <w:lvl w:ilvl="2" w:tplc="0419001B">
      <w:start w:val="1"/>
      <w:numFmt w:val="lowerRoman"/>
      <w:lvlText w:val="%3."/>
      <w:lvlJc w:val="right"/>
      <w:pPr>
        <w:tabs>
          <w:tab w:val="num" w:pos="1814"/>
        </w:tabs>
        <w:ind w:left="1814" w:hanging="180"/>
      </w:pPr>
      <w:rPr>
        <w:rFonts w:cs="Times New Roman"/>
      </w:rPr>
    </w:lvl>
    <w:lvl w:ilvl="3" w:tplc="0419000F">
      <w:start w:val="1"/>
      <w:numFmt w:val="decimal"/>
      <w:lvlText w:val="%4."/>
      <w:lvlJc w:val="left"/>
      <w:pPr>
        <w:tabs>
          <w:tab w:val="num" w:pos="2534"/>
        </w:tabs>
        <w:ind w:left="2534" w:hanging="360"/>
      </w:pPr>
      <w:rPr>
        <w:rFonts w:cs="Times New Roman"/>
      </w:rPr>
    </w:lvl>
    <w:lvl w:ilvl="4" w:tplc="04190019">
      <w:start w:val="1"/>
      <w:numFmt w:val="lowerLetter"/>
      <w:lvlText w:val="%5."/>
      <w:lvlJc w:val="left"/>
      <w:pPr>
        <w:tabs>
          <w:tab w:val="num" w:pos="3254"/>
        </w:tabs>
        <w:ind w:left="3254" w:hanging="360"/>
      </w:pPr>
      <w:rPr>
        <w:rFonts w:cs="Times New Roman"/>
      </w:rPr>
    </w:lvl>
    <w:lvl w:ilvl="5" w:tplc="0419001B">
      <w:start w:val="1"/>
      <w:numFmt w:val="lowerRoman"/>
      <w:lvlText w:val="%6."/>
      <w:lvlJc w:val="right"/>
      <w:pPr>
        <w:tabs>
          <w:tab w:val="num" w:pos="3974"/>
        </w:tabs>
        <w:ind w:left="3974" w:hanging="180"/>
      </w:pPr>
      <w:rPr>
        <w:rFonts w:cs="Times New Roman"/>
      </w:rPr>
    </w:lvl>
    <w:lvl w:ilvl="6" w:tplc="0419000F">
      <w:start w:val="1"/>
      <w:numFmt w:val="decimal"/>
      <w:lvlText w:val="%7."/>
      <w:lvlJc w:val="left"/>
      <w:pPr>
        <w:tabs>
          <w:tab w:val="num" w:pos="4694"/>
        </w:tabs>
        <w:ind w:left="4694" w:hanging="360"/>
      </w:pPr>
      <w:rPr>
        <w:rFonts w:cs="Times New Roman"/>
      </w:rPr>
    </w:lvl>
    <w:lvl w:ilvl="7" w:tplc="04190019">
      <w:start w:val="1"/>
      <w:numFmt w:val="lowerLetter"/>
      <w:lvlText w:val="%8."/>
      <w:lvlJc w:val="left"/>
      <w:pPr>
        <w:tabs>
          <w:tab w:val="num" w:pos="5414"/>
        </w:tabs>
        <w:ind w:left="5414" w:hanging="360"/>
      </w:pPr>
      <w:rPr>
        <w:rFonts w:cs="Times New Roman"/>
      </w:rPr>
    </w:lvl>
    <w:lvl w:ilvl="8" w:tplc="0419001B">
      <w:start w:val="1"/>
      <w:numFmt w:val="lowerRoman"/>
      <w:lvlText w:val="%9."/>
      <w:lvlJc w:val="right"/>
      <w:pPr>
        <w:tabs>
          <w:tab w:val="num" w:pos="6134"/>
        </w:tabs>
        <w:ind w:left="6134" w:hanging="180"/>
      </w:pPr>
      <w:rPr>
        <w:rFonts w:cs="Times New Roman"/>
      </w:rPr>
    </w:lvl>
  </w:abstractNum>
  <w:abstractNum w:abstractNumId="39" w15:restartNumberingAfterBreak="0">
    <w:nsid w:val="6AB447FB"/>
    <w:multiLevelType w:val="hybridMultilevel"/>
    <w:tmpl w:val="4E34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D2146"/>
    <w:multiLevelType w:val="multilevel"/>
    <w:tmpl w:val="319A5AAE"/>
    <w:styleLink w:val="1"/>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5F1B50"/>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4A37042"/>
    <w:multiLevelType w:val="hybridMultilevel"/>
    <w:tmpl w:val="FEF0C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C6237C"/>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AD46361"/>
    <w:multiLevelType w:val="hybridMultilevel"/>
    <w:tmpl w:val="9738E68A"/>
    <w:lvl w:ilvl="0" w:tplc="BC823C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9"/>
  </w:num>
  <w:num w:numId="3">
    <w:abstractNumId w:val="33"/>
  </w:num>
  <w:num w:numId="4">
    <w:abstractNumId w:val="28"/>
  </w:num>
  <w:num w:numId="5">
    <w:abstractNumId w:val="12"/>
  </w:num>
  <w:num w:numId="6">
    <w:abstractNumId w:val="5"/>
  </w:num>
  <w:num w:numId="7">
    <w:abstractNumId w:val="4"/>
  </w:num>
  <w:num w:numId="8">
    <w:abstractNumId w:val="22"/>
  </w:num>
  <w:num w:numId="9">
    <w:abstractNumId w:val="23"/>
  </w:num>
  <w:num w:numId="10">
    <w:abstractNumId w:val="32"/>
  </w:num>
  <w:num w:numId="11">
    <w:abstractNumId w:val="6"/>
  </w:num>
  <w:num w:numId="12">
    <w:abstractNumId w:val="31"/>
  </w:num>
  <w:num w:numId="13">
    <w:abstractNumId w:val="24"/>
  </w:num>
  <w:num w:numId="14">
    <w:abstractNumId w:val="13"/>
  </w:num>
  <w:num w:numId="15">
    <w:abstractNumId w:val="10"/>
  </w:num>
  <w:num w:numId="16">
    <w:abstractNumId w:val="25"/>
  </w:num>
  <w:num w:numId="17">
    <w:abstractNumId w:val="44"/>
  </w:num>
  <w:num w:numId="18">
    <w:abstractNumId w:val="27"/>
  </w:num>
  <w:num w:numId="19">
    <w:abstractNumId w:val="21"/>
  </w:num>
  <w:num w:numId="20">
    <w:abstractNumId w:val="42"/>
  </w:num>
  <w:num w:numId="21">
    <w:abstractNumId w:val="30"/>
  </w:num>
  <w:num w:numId="22">
    <w:abstractNumId w:val="35"/>
  </w:num>
  <w:num w:numId="23">
    <w:abstractNumId w:val="29"/>
  </w:num>
  <w:num w:numId="24">
    <w:abstractNumId w:val="37"/>
  </w:num>
  <w:num w:numId="25">
    <w:abstractNumId w:val="20"/>
  </w:num>
  <w:num w:numId="26">
    <w:abstractNumId w:val="15"/>
  </w:num>
  <w:num w:numId="27">
    <w:abstractNumId w:val="11"/>
  </w:num>
  <w:num w:numId="28">
    <w:abstractNumId w:val="40"/>
  </w:num>
  <w:num w:numId="29">
    <w:abstractNumId w:val="26"/>
  </w:num>
  <w:num w:numId="30">
    <w:abstractNumId w:val="41"/>
  </w:num>
  <w:num w:numId="31">
    <w:abstractNumId w:val="34"/>
  </w:num>
  <w:num w:numId="32">
    <w:abstractNumId w:val="43"/>
  </w:num>
  <w:num w:numId="33">
    <w:abstractNumId w:val="14"/>
  </w:num>
  <w:num w:numId="34">
    <w:abstractNumId w:val="17"/>
  </w:num>
  <w:num w:numId="35">
    <w:abstractNumId w:val="36"/>
  </w:num>
  <w:num w:numId="36">
    <w:abstractNumId w:val="18"/>
  </w:num>
  <w:num w:numId="37">
    <w:abstractNumId w:val="16"/>
  </w:num>
  <w:num w:numId="38">
    <w:abstractNumId w:val="16"/>
    <w:lvlOverride w:ilvl="0">
      <w:lvl w:ilvl="0">
        <w:start w:val="3"/>
        <w:numFmt w:val="decimal"/>
        <w:lvlText w:val="1.%1."/>
        <w:legacy w:legacy="1" w:legacySpace="0" w:legacyIndent="427"/>
        <w:lvlJc w:val="left"/>
        <w:rPr>
          <w:rFonts w:ascii="Times New Roman" w:hAnsi="Times New Roman" w:cs="Times New Roman" w:hint="default"/>
        </w:rPr>
      </w:lvl>
    </w:lvlOverride>
  </w:num>
  <w:num w:numId="39">
    <w:abstractNumId w:val="38"/>
  </w:num>
  <w:num w:numId="40">
    <w:abstractNumId w:val="7"/>
  </w:num>
  <w:num w:numId="41">
    <w:abstractNumId w:val="8"/>
  </w:num>
  <w:num w:numId="42">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0EDB"/>
    <w:rsid w:val="000021AB"/>
    <w:rsid w:val="00007619"/>
    <w:rsid w:val="00035C71"/>
    <w:rsid w:val="000372D1"/>
    <w:rsid w:val="00050E70"/>
    <w:rsid w:val="00084A7E"/>
    <w:rsid w:val="001633CC"/>
    <w:rsid w:val="00187636"/>
    <w:rsid w:val="001F5C8A"/>
    <w:rsid w:val="00206ED6"/>
    <w:rsid w:val="00212B94"/>
    <w:rsid w:val="00241113"/>
    <w:rsid w:val="003006F1"/>
    <w:rsid w:val="003D206C"/>
    <w:rsid w:val="00482BE7"/>
    <w:rsid w:val="0057381B"/>
    <w:rsid w:val="005D436F"/>
    <w:rsid w:val="005E1273"/>
    <w:rsid w:val="00605FED"/>
    <w:rsid w:val="006628A8"/>
    <w:rsid w:val="00673D96"/>
    <w:rsid w:val="006D148B"/>
    <w:rsid w:val="006F7DDD"/>
    <w:rsid w:val="00700E4F"/>
    <w:rsid w:val="007151C1"/>
    <w:rsid w:val="00716CEF"/>
    <w:rsid w:val="0073272A"/>
    <w:rsid w:val="00756292"/>
    <w:rsid w:val="007601DF"/>
    <w:rsid w:val="00762AC2"/>
    <w:rsid w:val="00774BD7"/>
    <w:rsid w:val="007C3AE8"/>
    <w:rsid w:val="008201AC"/>
    <w:rsid w:val="00873DC2"/>
    <w:rsid w:val="0089695C"/>
    <w:rsid w:val="008B4CA4"/>
    <w:rsid w:val="009135BA"/>
    <w:rsid w:val="00A06526"/>
    <w:rsid w:val="00AC0C98"/>
    <w:rsid w:val="00AD5DB5"/>
    <w:rsid w:val="00AE1188"/>
    <w:rsid w:val="00B06586"/>
    <w:rsid w:val="00B43A4E"/>
    <w:rsid w:val="00B52A44"/>
    <w:rsid w:val="00B53867"/>
    <w:rsid w:val="00B76395"/>
    <w:rsid w:val="00BC2C18"/>
    <w:rsid w:val="00C056BC"/>
    <w:rsid w:val="00C21AE0"/>
    <w:rsid w:val="00C566C0"/>
    <w:rsid w:val="00C6477C"/>
    <w:rsid w:val="00D02107"/>
    <w:rsid w:val="00DB3323"/>
    <w:rsid w:val="00DB3F21"/>
    <w:rsid w:val="00E22C63"/>
    <w:rsid w:val="00E60CFE"/>
    <w:rsid w:val="00EA0C88"/>
    <w:rsid w:val="00EF0EDB"/>
    <w:rsid w:val="00F27A59"/>
    <w:rsid w:val="00FC4D4A"/>
    <w:rsid w:val="00FD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FCB4B-94E5-4A75-9108-2FB78B0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DB"/>
    <w:rPr>
      <w:rFonts w:ascii="Calibri" w:eastAsia="Times New Roman" w:hAnsi="Calibri" w:cs="Times New Roman"/>
      <w:lang w:eastAsia="ru-RU"/>
    </w:rPr>
  </w:style>
  <w:style w:type="paragraph" w:styleId="10">
    <w:name w:val="heading 1"/>
    <w:basedOn w:val="a"/>
    <w:next w:val="a"/>
    <w:link w:val="11"/>
    <w:qFormat/>
    <w:rsid w:val="00EF0EDB"/>
    <w:pPr>
      <w:keepNext/>
      <w:keepLines/>
      <w:spacing w:before="480" w:after="0"/>
      <w:outlineLvl w:val="0"/>
    </w:pPr>
    <w:rPr>
      <w:rFonts w:ascii="Cambria" w:hAnsi="Cambria"/>
      <w:b/>
      <w:bCs/>
      <w:color w:val="365F91"/>
      <w:sz w:val="28"/>
      <w:szCs w:val="28"/>
      <w:lang w:eastAsia="en-US"/>
    </w:rPr>
  </w:style>
  <w:style w:type="paragraph" w:styleId="4">
    <w:name w:val="heading 4"/>
    <w:basedOn w:val="a"/>
    <w:next w:val="a"/>
    <w:link w:val="40"/>
    <w:semiHidden/>
    <w:unhideWhenUsed/>
    <w:qFormat/>
    <w:rsid w:val="00EF0EDB"/>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EF0EDB"/>
    <w:pPr>
      <w:spacing w:before="100" w:beforeAutospacing="1" w:after="100" w:afterAutospacing="1" w:line="240" w:lineRule="auto"/>
    </w:pPr>
    <w:rPr>
      <w:rFonts w:ascii="Times New Roman" w:hAnsi="Times New Roman"/>
      <w:sz w:val="24"/>
      <w:szCs w:val="24"/>
    </w:rPr>
  </w:style>
  <w:style w:type="character" w:styleId="a3">
    <w:name w:val="Strong"/>
    <w:uiPriority w:val="22"/>
    <w:qFormat/>
    <w:rsid w:val="00EF0EDB"/>
    <w:rPr>
      <w:b/>
      <w:bCs/>
    </w:rPr>
  </w:style>
  <w:style w:type="character" w:customStyle="1" w:styleId="apple-converted-space">
    <w:name w:val="apple-converted-space"/>
    <w:rsid w:val="00EF0EDB"/>
  </w:style>
  <w:style w:type="character" w:styleId="a4">
    <w:name w:val="Emphasis"/>
    <w:uiPriority w:val="20"/>
    <w:qFormat/>
    <w:rsid w:val="00EF0EDB"/>
    <w:rPr>
      <w:i/>
      <w:iCs/>
    </w:rPr>
  </w:style>
  <w:style w:type="paragraph" w:styleId="a5">
    <w:name w:val="List Paragraph"/>
    <w:basedOn w:val="a"/>
    <w:uiPriority w:val="34"/>
    <w:qFormat/>
    <w:rsid w:val="00EF0EDB"/>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EF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EF0EDB"/>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EF0EDB"/>
  </w:style>
  <w:style w:type="paragraph" w:styleId="a7">
    <w:name w:val="Normal (Web)"/>
    <w:basedOn w:val="a"/>
    <w:uiPriority w:val="99"/>
    <w:unhideWhenUsed/>
    <w:rsid w:val="00EF0ED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F0EDB"/>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EF0EDB"/>
    <w:rPr>
      <w:rFonts w:ascii="Tahoma" w:hAnsi="Tahoma" w:cs="Tahoma"/>
      <w:sz w:val="16"/>
      <w:szCs w:val="16"/>
    </w:rPr>
  </w:style>
  <w:style w:type="character" w:styleId="aa">
    <w:name w:val="Hyperlink"/>
    <w:basedOn w:val="a0"/>
    <w:unhideWhenUsed/>
    <w:rsid w:val="00EF0EDB"/>
    <w:rPr>
      <w:color w:val="0000FF"/>
      <w:u w:val="single"/>
    </w:rPr>
  </w:style>
  <w:style w:type="paragraph" w:styleId="ab">
    <w:name w:val="header"/>
    <w:basedOn w:val="a"/>
    <w:link w:val="ac"/>
    <w:uiPriority w:val="99"/>
    <w:unhideWhenUsed/>
    <w:rsid w:val="00EF0EDB"/>
    <w:pPr>
      <w:tabs>
        <w:tab w:val="center" w:pos="4677"/>
        <w:tab w:val="right" w:pos="9355"/>
      </w:tabs>
    </w:pPr>
    <w:rPr>
      <w:rFonts w:ascii="Times New Roman" w:eastAsia="Calibri" w:hAnsi="Times New Roman"/>
      <w:sz w:val="28"/>
      <w:lang w:eastAsia="en-US"/>
    </w:rPr>
  </w:style>
  <w:style w:type="character" w:customStyle="1" w:styleId="ac">
    <w:name w:val="Верхний колонтитул Знак"/>
    <w:basedOn w:val="a0"/>
    <w:link w:val="ab"/>
    <w:uiPriority w:val="99"/>
    <w:rsid w:val="00EF0EDB"/>
    <w:rPr>
      <w:rFonts w:ascii="Times New Roman" w:eastAsia="Calibri" w:hAnsi="Times New Roman" w:cs="Times New Roman"/>
      <w:sz w:val="28"/>
    </w:rPr>
  </w:style>
  <w:style w:type="paragraph" w:styleId="ad">
    <w:name w:val="footer"/>
    <w:basedOn w:val="a"/>
    <w:link w:val="ae"/>
    <w:uiPriority w:val="99"/>
    <w:unhideWhenUsed/>
    <w:rsid w:val="00EF0EDB"/>
    <w:pPr>
      <w:tabs>
        <w:tab w:val="center" w:pos="4677"/>
        <w:tab w:val="right" w:pos="9355"/>
      </w:tabs>
    </w:pPr>
    <w:rPr>
      <w:rFonts w:ascii="Times New Roman" w:eastAsia="Calibri" w:hAnsi="Times New Roman"/>
      <w:sz w:val="28"/>
      <w:lang w:eastAsia="en-US"/>
    </w:rPr>
  </w:style>
  <w:style w:type="character" w:customStyle="1" w:styleId="ae">
    <w:name w:val="Нижний колонтитул Знак"/>
    <w:basedOn w:val="a0"/>
    <w:link w:val="ad"/>
    <w:uiPriority w:val="99"/>
    <w:rsid w:val="00EF0EDB"/>
    <w:rPr>
      <w:rFonts w:ascii="Times New Roman" w:eastAsia="Calibri" w:hAnsi="Times New Roman" w:cs="Times New Roman"/>
      <w:sz w:val="28"/>
    </w:rPr>
  </w:style>
  <w:style w:type="paragraph" w:styleId="af">
    <w:name w:val="No Spacing"/>
    <w:link w:val="af0"/>
    <w:uiPriority w:val="1"/>
    <w:qFormat/>
    <w:rsid w:val="00EF0EDB"/>
    <w:pPr>
      <w:spacing w:after="0" w:line="240" w:lineRule="auto"/>
    </w:pPr>
    <w:rPr>
      <w:rFonts w:ascii="Calibri" w:eastAsia="Calibri" w:hAnsi="Calibri" w:cs="Times New Roman"/>
    </w:rPr>
  </w:style>
  <w:style w:type="character" w:customStyle="1" w:styleId="af0">
    <w:name w:val="Без интервала Знак"/>
    <w:link w:val="af"/>
    <w:uiPriority w:val="1"/>
    <w:rsid w:val="00EF0EDB"/>
    <w:rPr>
      <w:rFonts w:ascii="Calibri" w:eastAsia="Calibri" w:hAnsi="Calibri" w:cs="Times New Roman"/>
    </w:rPr>
  </w:style>
  <w:style w:type="character" w:customStyle="1" w:styleId="2">
    <w:name w:val="Заголовок №2_"/>
    <w:link w:val="20"/>
    <w:rsid w:val="00EF0EDB"/>
    <w:rPr>
      <w:rFonts w:ascii="Times New Roman" w:eastAsia="Times New Roman" w:hAnsi="Times New Roman" w:cs="Times New Roman"/>
      <w:sz w:val="26"/>
      <w:szCs w:val="26"/>
      <w:shd w:val="clear" w:color="auto" w:fill="FFFFFF"/>
    </w:rPr>
  </w:style>
  <w:style w:type="character" w:customStyle="1" w:styleId="af1">
    <w:name w:val="Основной текст_"/>
    <w:link w:val="12"/>
    <w:rsid w:val="00EF0EDB"/>
    <w:rPr>
      <w:rFonts w:ascii="Times New Roman" w:eastAsia="Times New Roman" w:hAnsi="Times New Roman" w:cs="Times New Roman"/>
      <w:shd w:val="clear" w:color="auto" w:fill="FFFFFF"/>
    </w:rPr>
  </w:style>
  <w:style w:type="character" w:customStyle="1" w:styleId="af2">
    <w:name w:val="Основной текст + Курсив"/>
    <w:rsid w:val="00EF0EDB"/>
    <w:rPr>
      <w:rFonts w:ascii="Times New Roman" w:eastAsia="Times New Roman" w:hAnsi="Times New Roman" w:cs="Times New Roman"/>
      <w:b w:val="0"/>
      <w:bCs w:val="0"/>
      <w:i/>
      <w:iCs/>
      <w:smallCaps w:val="0"/>
      <w:strike w:val="0"/>
      <w:spacing w:val="0"/>
      <w:sz w:val="22"/>
      <w:szCs w:val="22"/>
      <w:u w:val="single"/>
    </w:rPr>
  </w:style>
  <w:style w:type="paragraph" w:customStyle="1" w:styleId="20">
    <w:name w:val="Заголовок №2"/>
    <w:basedOn w:val="a"/>
    <w:link w:val="2"/>
    <w:rsid w:val="00EF0EDB"/>
    <w:pPr>
      <w:shd w:val="clear" w:color="auto" w:fill="FFFFFF"/>
      <w:spacing w:before="180" w:after="180" w:line="322" w:lineRule="exact"/>
      <w:jc w:val="center"/>
      <w:outlineLvl w:val="1"/>
    </w:pPr>
    <w:rPr>
      <w:rFonts w:ascii="Times New Roman" w:hAnsi="Times New Roman"/>
      <w:sz w:val="26"/>
      <w:szCs w:val="26"/>
      <w:lang w:eastAsia="en-US"/>
    </w:rPr>
  </w:style>
  <w:style w:type="paragraph" w:customStyle="1" w:styleId="12">
    <w:name w:val="Основной текст1"/>
    <w:basedOn w:val="a"/>
    <w:link w:val="af1"/>
    <w:rsid w:val="00EF0EDB"/>
    <w:pPr>
      <w:shd w:val="clear" w:color="auto" w:fill="FFFFFF"/>
      <w:spacing w:before="180" w:after="240" w:line="274" w:lineRule="exact"/>
      <w:ind w:hanging="360"/>
      <w:jc w:val="both"/>
    </w:pPr>
    <w:rPr>
      <w:rFonts w:ascii="Times New Roman" w:hAnsi="Times New Roman"/>
      <w:lang w:eastAsia="en-US"/>
    </w:rPr>
  </w:style>
  <w:style w:type="character" w:customStyle="1" w:styleId="wmi-callto">
    <w:name w:val="wmi-callto"/>
    <w:basedOn w:val="a0"/>
    <w:rsid w:val="00EF0EDB"/>
  </w:style>
  <w:style w:type="character" w:customStyle="1" w:styleId="11">
    <w:name w:val="Заголовок 1 Знак"/>
    <w:basedOn w:val="a0"/>
    <w:link w:val="10"/>
    <w:rsid w:val="00EF0EDB"/>
    <w:rPr>
      <w:rFonts w:ascii="Cambria" w:eastAsia="Times New Roman" w:hAnsi="Cambria" w:cs="Times New Roman"/>
      <w:b/>
      <w:bCs/>
      <w:color w:val="365F91"/>
      <w:sz w:val="28"/>
      <w:szCs w:val="28"/>
    </w:rPr>
  </w:style>
  <w:style w:type="paragraph" w:customStyle="1" w:styleId="af3">
    <w:name w:val="Содержимое таблицы"/>
    <w:basedOn w:val="a"/>
    <w:rsid w:val="00EF0EDB"/>
    <w:pPr>
      <w:widowControl w:val="0"/>
      <w:suppressLineNumbers/>
      <w:suppressAutoHyphens/>
      <w:autoSpaceDE w:val="0"/>
      <w:spacing w:after="0" w:line="240" w:lineRule="auto"/>
    </w:pPr>
    <w:rPr>
      <w:rFonts w:ascii="Times New Roman" w:hAnsi="Times New Roman" w:cs="Calibri"/>
      <w:sz w:val="20"/>
      <w:szCs w:val="20"/>
      <w:lang w:eastAsia="ar-SA"/>
    </w:rPr>
  </w:style>
  <w:style w:type="character" w:customStyle="1" w:styleId="c24">
    <w:name w:val="c24"/>
    <w:basedOn w:val="a0"/>
    <w:rsid w:val="00EF0EDB"/>
  </w:style>
  <w:style w:type="character" w:customStyle="1" w:styleId="c2">
    <w:name w:val="c2"/>
    <w:basedOn w:val="a0"/>
    <w:rsid w:val="00EF0EDB"/>
  </w:style>
  <w:style w:type="paragraph" w:customStyle="1" w:styleId="c54">
    <w:name w:val="c54"/>
    <w:basedOn w:val="a"/>
    <w:rsid w:val="00EF0EDB"/>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EF0EDB"/>
  </w:style>
  <w:style w:type="paragraph" w:customStyle="1" w:styleId="c15">
    <w:name w:val="c15"/>
    <w:basedOn w:val="a"/>
    <w:rsid w:val="00EF0EDB"/>
    <w:pPr>
      <w:spacing w:before="82" w:after="82" w:line="240" w:lineRule="auto"/>
    </w:pPr>
    <w:rPr>
      <w:rFonts w:ascii="Times New Roman" w:hAnsi="Times New Roman"/>
      <w:sz w:val="24"/>
      <w:szCs w:val="24"/>
    </w:rPr>
  </w:style>
  <w:style w:type="paragraph" w:styleId="af4">
    <w:name w:val="Title"/>
    <w:basedOn w:val="a"/>
    <w:next w:val="a"/>
    <w:link w:val="af5"/>
    <w:qFormat/>
    <w:rsid w:val="00EF0EDB"/>
    <w:pPr>
      <w:suppressAutoHyphens/>
      <w:spacing w:after="0" w:line="240" w:lineRule="auto"/>
      <w:jc w:val="center"/>
    </w:pPr>
    <w:rPr>
      <w:rFonts w:ascii="Times New Roman" w:eastAsia="Calibri" w:hAnsi="Times New Roman"/>
      <w:kern w:val="2"/>
      <w:sz w:val="32"/>
      <w:szCs w:val="24"/>
      <w:lang w:eastAsia="ar-SA"/>
    </w:rPr>
  </w:style>
  <w:style w:type="character" w:customStyle="1" w:styleId="af5">
    <w:name w:val="Название Знак"/>
    <w:basedOn w:val="a0"/>
    <w:link w:val="af4"/>
    <w:rsid w:val="00EF0EDB"/>
    <w:rPr>
      <w:rFonts w:ascii="Times New Roman" w:eastAsia="Calibri" w:hAnsi="Times New Roman" w:cs="Times New Roman"/>
      <w:kern w:val="2"/>
      <w:sz w:val="32"/>
      <w:szCs w:val="24"/>
      <w:lang w:eastAsia="ar-SA"/>
    </w:rPr>
  </w:style>
  <w:style w:type="paragraph" w:styleId="af6">
    <w:name w:val="Body Text"/>
    <w:basedOn w:val="a"/>
    <w:link w:val="af7"/>
    <w:rsid w:val="00EF0EDB"/>
    <w:pPr>
      <w:spacing w:after="0" w:line="240" w:lineRule="auto"/>
    </w:pPr>
    <w:rPr>
      <w:rFonts w:ascii="Times New Roman" w:hAnsi="Times New Roman"/>
      <w:szCs w:val="20"/>
    </w:rPr>
  </w:style>
  <w:style w:type="character" w:customStyle="1" w:styleId="af7">
    <w:name w:val="Основной текст Знак"/>
    <w:basedOn w:val="a0"/>
    <w:link w:val="af6"/>
    <w:rsid w:val="00EF0EDB"/>
    <w:rPr>
      <w:rFonts w:ascii="Times New Roman" w:eastAsia="Times New Roman" w:hAnsi="Times New Roman" w:cs="Times New Roman"/>
      <w:szCs w:val="20"/>
      <w:lang w:eastAsia="ru-RU"/>
    </w:rPr>
  </w:style>
  <w:style w:type="character" w:customStyle="1" w:styleId="WW8Num2z0">
    <w:name w:val="WW8Num2z0"/>
    <w:uiPriority w:val="99"/>
    <w:rsid w:val="00EF0EDB"/>
    <w:rPr>
      <w:sz w:val="24"/>
    </w:rPr>
  </w:style>
  <w:style w:type="paragraph" w:styleId="af8">
    <w:name w:val="Subtitle"/>
    <w:basedOn w:val="a"/>
    <w:link w:val="af9"/>
    <w:qFormat/>
    <w:rsid w:val="00EF0EDB"/>
    <w:pPr>
      <w:widowControl w:val="0"/>
      <w:autoSpaceDE w:val="0"/>
      <w:autoSpaceDN w:val="0"/>
      <w:adjustRightInd w:val="0"/>
      <w:spacing w:after="60" w:line="240" w:lineRule="auto"/>
      <w:jc w:val="center"/>
      <w:outlineLvl w:val="1"/>
    </w:pPr>
    <w:rPr>
      <w:rFonts w:ascii="Arial" w:hAnsi="Arial" w:cs="Arial"/>
      <w:sz w:val="24"/>
      <w:szCs w:val="24"/>
    </w:rPr>
  </w:style>
  <w:style w:type="character" w:customStyle="1" w:styleId="af9">
    <w:name w:val="Подзаголовок Знак"/>
    <w:basedOn w:val="a0"/>
    <w:link w:val="af8"/>
    <w:rsid w:val="00EF0EDB"/>
    <w:rPr>
      <w:rFonts w:ascii="Arial" w:eastAsia="Times New Roman" w:hAnsi="Arial" w:cs="Arial"/>
      <w:sz w:val="24"/>
      <w:szCs w:val="24"/>
      <w:lang w:eastAsia="ru-RU"/>
    </w:rPr>
  </w:style>
  <w:style w:type="character" w:customStyle="1" w:styleId="21">
    <w:name w:val="Знак Знак2"/>
    <w:rsid w:val="00EF0EDB"/>
    <w:rPr>
      <w:kern w:val="2"/>
      <w:sz w:val="32"/>
      <w:szCs w:val="24"/>
      <w:lang w:eastAsia="ar-SA"/>
    </w:rPr>
  </w:style>
  <w:style w:type="paragraph" w:customStyle="1" w:styleId="Default">
    <w:name w:val="Default"/>
    <w:rsid w:val="00EF0E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Абзац списка1"/>
    <w:basedOn w:val="a"/>
    <w:uiPriority w:val="99"/>
    <w:rsid w:val="00EF0EDB"/>
    <w:pPr>
      <w:ind w:left="720"/>
      <w:contextualSpacing/>
    </w:pPr>
    <w:rPr>
      <w:lang w:eastAsia="en-US"/>
    </w:rPr>
  </w:style>
  <w:style w:type="character" w:customStyle="1" w:styleId="c13">
    <w:name w:val="c13"/>
    <w:basedOn w:val="a0"/>
    <w:uiPriority w:val="99"/>
    <w:rsid w:val="00EF0EDB"/>
    <w:rPr>
      <w:rFonts w:ascii="Times New Roman" w:hAnsi="Times New Roman" w:cs="Times New Roman"/>
    </w:rPr>
  </w:style>
  <w:style w:type="paragraph" w:customStyle="1" w:styleId="Char">
    <w:name w:val="Char"/>
    <w:basedOn w:val="a"/>
    <w:rsid w:val="00EF0EDB"/>
    <w:pPr>
      <w:spacing w:after="160" w:line="240" w:lineRule="exact"/>
    </w:pPr>
    <w:rPr>
      <w:rFonts w:ascii="Verdana" w:hAnsi="Verdana"/>
      <w:sz w:val="20"/>
      <w:szCs w:val="20"/>
      <w:lang w:val="en-US" w:eastAsia="en-US"/>
    </w:rPr>
  </w:style>
  <w:style w:type="character" w:customStyle="1" w:styleId="40">
    <w:name w:val="Заголовок 4 Знак"/>
    <w:basedOn w:val="a0"/>
    <w:link w:val="4"/>
    <w:semiHidden/>
    <w:rsid w:val="00EF0EDB"/>
    <w:rPr>
      <w:rFonts w:ascii="Calibri" w:eastAsia="Times New Roman" w:hAnsi="Calibri" w:cs="Times New Roman"/>
      <w:b/>
      <w:bCs/>
      <w:sz w:val="28"/>
      <w:szCs w:val="28"/>
      <w:lang w:eastAsia="ru-RU"/>
    </w:rPr>
  </w:style>
  <w:style w:type="paragraph" w:styleId="22">
    <w:name w:val="Body Text 2"/>
    <w:basedOn w:val="a"/>
    <w:link w:val="23"/>
    <w:rsid w:val="00EF0EDB"/>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EF0EDB"/>
    <w:rPr>
      <w:rFonts w:ascii="Times New Roman" w:eastAsia="Times New Roman" w:hAnsi="Times New Roman" w:cs="Times New Roman"/>
      <w:sz w:val="24"/>
      <w:szCs w:val="24"/>
      <w:lang w:eastAsia="ru-RU"/>
    </w:rPr>
  </w:style>
  <w:style w:type="paragraph" w:styleId="afa">
    <w:name w:val="Block Text"/>
    <w:basedOn w:val="a"/>
    <w:rsid w:val="00EF0EDB"/>
    <w:pPr>
      <w:framePr w:w="4345" w:h="1394" w:hSpace="180" w:wrap="around" w:vAnchor="text" w:hAnchor="page" w:x="1727" w:y="168"/>
      <w:spacing w:before="120" w:after="0" w:line="240" w:lineRule="auto"/>
      <w:ind w:left="68" w:right="57"/>
    </w:pPr>
    <w:rPr>
      <w:rFonts w:ascii="Times New Roman" w:hAnsi="Times New Roman"/>
      <w:i/>
      <w:sz w:val="28"/>
      <w:szCs w:val="20"/>
    </w:rPr>
  </w:style>
  <w:style w:type="paragraph" w:styleId="afb">
    <w:name w:val="caption"/>
    <w:basedOn w:val="a"/>
    <w:next w:val="a"/>
    <w:qFormat/>
    <w:rsid w:val="00EF0EDB"/>
    <w:pPr>
      <w:spacing w:after="0" w:line="240" w:lineRule="auto"/>
      <w:jc w:val="center"/>
    </w:pPr>
    <w:rPr>
      <w:rFonts w:ascii="Times New Roman" w:hAnsi="Times New Roman"/>
      <w:b/>
      <w:bCs/>
      <w:sz w:val="28"/>
      <w:szCs w:val="28"/>
    </w:rPr>
  </w:style>
  <w:style w:type="character" w:customStyle="1" w:styleId="120">
    <w:name w:val="Стиль 12 пт"/>
    <w:qFormat/>
    <w:rsid w:val="00EF0EDB"/>
    <w:rPr>
      <w:sz w:val="28"/>
    </w:rPr>
  </w:style>
  <w:style w:type="paragraph" w:customStyle="1" w:styleId="afc">
    <w:name w:val="Документы"/>
    <w:basedOn w:val="a"/>
    <w:link w:val="afd"/>
    <w:qFormat/>
    <w:rsid w:val="00EF0EDB"/>
    <w:pPr>
      <w:spacing w:after="160" w:line="259" w:lineRule="auto"/>
      <w:ind w:left="708"/>
      <w:jc w:val="both"/>
    </w:pPr>
    <w:rPr>
      <w:rFonts w:ascii="Times New Roman" w:eastAsiaTheme="minorHAnsi" w:hAnsi="Times New Roman"/>
      <w:sz w:val="28"/>
      <w:szCs w:val="28"/>
      <w:lang w:eastAsia="en-US"/>
    </w:rPr>
  </w:style>
  <w:style w:type="character" w:customStyle="1" w:styleId="afd">
    <w:name w:val="Документы Знак"/>
    <w:basedOn w:val="a0"/>
    <w:link w:val="afc"/>
    <w:rsid w:val="00EF0EDB"/>
    <w:rPr>
      <w:rFonts w:ascii="Times New Roman" w:hAnsi="Times New Roman" w:cs="Times New Roman"/>
      <w:sz w:val="28"/>
      <w:szCs w:val="28"/>
    </w:rPr>
  </w:style>
  <w:style w:type="paragraph" w:customStyle="1" w:styleId="afe">
    <w:name w:val="Мой стиль"/>
    <w:basedOn w:val="afc"/>
    <w:link w:val="aff"/>
    <w:autoRedefine/>
    <w:qFormat/>
    <w:rsid w:val="00EF0EDB"/>
    <w:pPr>
      <w:spacing w:before="120" w:line="240" w:lineRule="auto"/>
      <w:ind w:left="0" w:right="567" w:firstLine="567"/>
      <w:mirrorIndents/>
    </w:pPr>
  </w:style>
  <w:style w:type="character" w:customStyle="1" w:styleId="aff">
    <w:name w:val="Мой стиль Знак"/>
    <w:basedOn w:val="afd"/>
    <w:link w:val="afe"/>
    <w:rsid w:val="00EF0EDB"/>
    <w:rPr>
      <w:rFonts w:ascii="Times New Roman" w:hAnsi="Times New Roman" w:cs="Times New Roman"/>
      <w:sz w:val="28"/>
      <w:szCs w:val="28"/>
    </w:rPr>
  </w:style>
  <w:style w:type="numbering" w:customStyle="1" w:styleId="1">
    <w:name w:val="Стиль1"/>
    <w:uiPriority w:val="99"/>
    <w:rsid w:val="00EF0EDB"/>
    <w:pPr>
      <w:numPr>
        <w:numId w:val="28"/>
      </w:numPr>
    </w:pPr>
  </w:style>
  <w:style w:type="paragraph" w:customStyle="1" w:styleId="14">
    <w:name w:val="обычный_1 Знак Знак Знак Знак Знак Знак Знак Знак Знак"/>
    <w:basedOn w:val="a"/>
    <w:rsid w:val="00EF0EDB"/>
    <w:pPr>
      <w:spacing w:before="100" w:beforeAutospacing="1" w:after="100" w:afterAutospacing="1" w:line="240" w:lineRule="auto"/>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talant.org/raboty/konkursnye-raboty/etix-dnei-slavi.html"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t-talant.org/raboty/konkursnye-raboty/etix-dnei-slavi/1-4-klassi/stix.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Квалификационные категории учителей</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Лист2!$A$2:$A$5</c:f>
              <c:strCache>
                <c:ptCount val="4"/>
                <c:pt idx="0">
                  <c:v>Высшая </c:v>
                </c:pt>
                <c:pt idx="1">
                  <c:v>Соответствие должности </c:v>
                </c:pt>
                <c:pt idx="2">
                  <c:v>Без категории</c:v>
                </c:pt>
                <c:pt idx="3">
                  <c:v>1 категория </c:v>
                </c:pt>
              </c:strCache>
            </c:strRef>
          </c:cat>
          <c:val>
            <c:numRef>
              <c:f>Лист2!$B$2:$B$5</c:f>
              <c:numCache>
                <c:formatCode>0.00%</c:formatCode>
                <c:ptCount val="4"/>
                <c:pt idx="0">
                  <c:v>0.44000000000000095</c:v>
                </c:pt>
                <c:pt idx="1">
                  <c:v>0.26</c:v>
                </c:pt>
                <c:pt idx="2">
                  <c:v>0.23</c:v>
                </c:pt>
                <c:pt idx="3">
                  <c:v>7.0000000000000034E-2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18789</Words>
  <Characters>107103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Елена</cp:lastModifiedBy>
  <cp:revision>2</cp:revision>
  <dcterms:created xsi:type="dcterms:W3CDTF">2017-12-22T13:16:00Z</dcterms:created>
  <dcterms:modified xsi:type="dcterms:W3CDTF">2017-12-22T13:16:00Z</dcterms:modified>
</cp:coreProperties>
</file>