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6" w:rsidRDefault="00886886"/>
    <w:p w:rsidR="00A26629" w:rsidRPr="007C76D3" w:rsidRDefault="00A26629" w:rsidP="00A26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927">
        <w:rPr>
          <w:rFonts w:ascii="Times New Roman" w:hAnsi="Times New Roman" w:cs="Times New Roman"/>
          <w:b/>
          <w:sz w:val="28"/>
          <w:szCs w:val="28"/>
        </w:rPr>
        <w:t xml:space="preserve">Описание основной образовательной программы основного общего образования МБОУ </w:t>
      </w:r>
      <w:r w:rsidR="007C76D3">
        <w:rPr>
          <w:rFonts w:ascii="Times New Roman" w:hAnsi="Times New Roman" w:cs="Times New Roman"/>
          <w:b/>
          <w:sz w:val="28"/>
          <w:szCs w:val="28"/>
        </w:rPr>
        <w:t>лицей № 90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74"/>
        <w:gridCol w:w="2345"/>
        <w:gridCol w:w="6844"/>
      </w:tblGrid>
      <w:tr w:rsidR="007E3CB4" w:rsidTr="0047324E">
        <w:tc>
          <w:tcPr>
            <w:tcW w:w="774" w:type="dxa"/>
          </w:tcPr>
          <w:p w:rsidR="00A26629" w:rsidRPr="004F158D" w:rsidRDefault="00635E8E" w:rsidP="00A26629">
            <w:pPr>
              <w:jc w:val="center"/>
              <w:rPr>
                <w:sz w:val="24"/>
                <w:szCs w:val="24"/>
              </w:rPr>
            </w:pPr>
            <w:r w:rsidRPr="004F158D">
              <w:rPr>
                <w:sz w:val="24"/>
                <w:szCs w:val="24"/>
              </w:rPr>
              <w:t>1.</w:t>
            </w:r>
          </w:p>
        </w:tc>
        <w:tc>
          <w:tcPr>
            <w:tcW w:w="2345" w:type="dxa"/>
          </w:tcPr>
          <w:p w:rsidR="00A26629" w:rsidRPr="00431B39" w:rsidRDefault="00635E8E" w:rsidP="00A7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 xml:space="preserve"> Полное</w:t>
            </w:r>
            <w:r w:rsidR="004F158D" w:rsidRPr="00431B39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программы</w:t>
            </w:r>
          </w:p>
        </w:tc>
        <w:tc>
          <w:tcPr>
            <w:tcW w:w="6844" w:type="dxa"/>
          </w:tcPr>
          <w:p w:rsidR="00A26629" w:rsidRPr="00431B39" w:rsidRDefault="00E22013" w:rsidP="004F15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 общего образования в соответствии с федеральным государстве</w:t>
            </w:r>
            <w:r w:rsidR="004F158D" w:rsidRPr="00431B39">
              <w:rPr>
                <w:rFonts w:ascii="Times New Roman" w:hAnsi="Times New Roman" w:cs="Times New Roman"/>
                <w:sz w:val="24"/>
                <w:szCs w:val="24"/>
              </w:rPr>
              <w:t xml:space="preserve">нным образовательным стандартом </w:t>
            </w: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  <w:r w:rsidR="004F158D" w:rsidRPr="0043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>(с изменениями и дополнениями</w:t>
            </w:r>
            <w:r w:rsidR="004F158D" w:rsidRPr="00431B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3CB4" w:rsidTr="0047324E">
        <w:tc>
          <w:tcPr>
            <w:tcW w:w="774" w:type="dxa"/>
          </w:tcPr>
          <w:p w:rsidR="00A26629" w:rsidRPr="004F158D" w:rsidRDefault="004F158D" w:rsidP="00A26629">
            <w:pPr>
              <w:jc w:val="center"/>
              <w:rPr>
                <w:sz w:val="24"/>
                <w:szCs w:val="24"/>
              </w:rPr>
            </w:pPr>
            <w:r w:rsidRPr="004F158D">
              <w:rPr>
                <w:sz w:val="24"/>
                <w:szCs w:val="24"/>
              </w:rPr>
              <w:t>2.</w:t>
            </w:r>
          </w:p>
        </w:tc>
        <w:tc>
          <w:tcPr>
            <w:tcW w:w="2345" w:type="dxa"/>
          </w:tcPr>
          <w:p w:rsidR="00A26629" w:rsidRPr="00431B39" w:rsidRDefault="004F158D" w:rsidP="00A7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</w:t>
            </w:r>
          </w:p>
        </w:tc>
        <w:tc>
          <w:tcPr>
            <w:tcW w:w="6844" w:type="dxa"/>
          </w:tcPr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Закон Российской Федерации «Об образовании в Российской Федерации» (в ред. Федерального закона от 29.12.2012 № 273-Ф3);</w:t>
            </w:r>
          </w:p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(Зарегистрирован Министерством юстиции Российской Федерации 1 февраля 2011 г. регистрационный № 19644);</w:t>
            </w:r>
          </w:p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от 29 декабря 2014 года № 1643 «О внесении изменений в приказ Министерство образования и науки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от 29 декабря 2014 года № 1644 «О внесении изменений в приказ Министерства образования и науки РФ от 17 декабря 2010 года № 1897 «Об утверждении федерального государственного образовательного стандарта основного общего образования»;</w:t>
            </w:r>
          </w:p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от 29 декабря 2014 года № 1645 «О внесении изменений в приказ Министерства образования и науки РФ от 17 мая 2012 года № 413 «Об утверждении федерального государственного образовательного стандарта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среднего (полного) общего образования»;</w:t>
            </w:r>
          </w:p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 от 29 декабря 2010 г. N 189 г. Москва «Об утверждении СанПиН 2.4.2.2821-10;</w:t>
            </w:r>
          </w:p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«Санитарно-эпидемиологические требования» (зарегистрировано в Минюсте РФ 3 марта 2011 г. Регистрационный N 19993);</w:t>
            </w:r>
          </w:p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4 октября 2010 №986 (Зарегистрирован в Минюсте РФ 3 февраля 2011 г. Регистрационный N 19682)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      </w:r>
          </w:p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28 декабря 2010 № 2106 (Зарегистрирован в Минюсте РФ 2 февраля 2011 г. Регистрационный N 19676) «Об утверждении Федеральных требований к образовательным учреждениям в части охраны здоровья обучающихся, воспитанников»;</w:t>
            </w:r>
          </w:p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Типовое положение об общеобразовательном учреждении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утверждённое постановлением Правительства Российской Федерации от 19.03.01г. № 196 (в редакции Постановления правительства РФ от 23.12.02 № 919), п.36;</w:t>
            </w:r>
          </w:p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СанПиН 2.4.2.2821-10 (Постановление от 29.12.2010 г. №189(зарегистрировано в Минюсте России 03.03.2011, регистрационный номер 19993.</w:t>
            </w:r>
          </w:p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Письмо департамента общего образования Минобрнауки России от12.05.2011г. «Об организации внеурочной деятельности при введении федерального государственного образовательного стандарта общего образования;</w:t>
            </w:r>
          </w:p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2010 г. N 986);</w:t>
            </w:r>
          </w:p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здравоохранения и социального развития РФ от 26.08.10 г.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      </w:r>
          </w:p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образования и науки РФ от 24.12.2010 №2080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</w:t>
            </w:r>
            <w:r w:rsidR="00E33369">
              <w:rPr>
                <w:rFonts w:ascii="Times New Roman" w:eastAsia="Calibri" w:hAnsi="Times New Roman" w:cs="Times New Roman"/>
                <w:sz w:val="24"/>
                <w:szCs w:val="24"/>
              </w:rPr>
              <w:t>нную аккредитацию на 2011 -2012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год»;</w:t>
            </w:r>
          </w:p>
          <w:p w:rsidR="0094164D" w:rsidRPr="0094164D" w:rsidRDefault="00E33369" w:rsidP="00E33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образования и науки РФ от 27.12.2011 №2885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2012 –2013учебный год»;</w:t>
            </w:r>
          </w:p>
          <w:p w:rsidR="0094164D" w:rsidRPr="0094164D" w:rsidRDefault="00E33369" w:rsidP="00E33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="00331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департамента образования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 науки Краснодарского края от 05.03.2011г. №767-1 «О введении в действие федерального государственного образовательного стандарта общего образования в ОУ Краснодарского края в 2011 году»;</w:t>
            </w:r>
          </w:p>
          <w:p w:rsidR="0094164D" w:rsidRPr="0094164D" w:rsidRDefault="00E33369" w:rsidP="00E33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 w:rsidR="00331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департамента образования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 науки Краснодарского края от18.07.2011 № 3820 «О примерных учебных планах для общеобразовательных учреждений Краснодарского края»;</w:t>
            </w:r>
          </w:p>
          <w:p w:rsidR="0094164D" w:rsidRPr="0094164D" w:rsidRDefault="00E33369" w:rsidP="00E33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  <w:r w:rsidR="00331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департамента образования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 науки Краснодарского края от17.08.2011 № 4260 «О внесении дополнений в приказ департамента образования и науки Краснодарского края от 18 июля 2011 года № 3820 «О примерных учебных планах для ОУ Краснодарского края»;</w:t>
            </w:r>
          </w:p>
          <w:p w:rsidR="0094164D" w:rsidRPr="0094164D" w:rsidRDefault="00E33369" w:rsidP="00E33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331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департамента образования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 науки Краснодарского края от10.07.2012 №5563 «О примерных учебных планах для общеобразовательных учреждений Краснодарского края»;</w:t>
            </w:r>
          </w:p>
          <w:p w:rsidR="0094164D" w:rsidRPr="0094164D" w:rsidRDefault="00E33369" w:rsidP="00E33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</w:t>
            </w:r>
            <w:r w:rsidR="00331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Письмо от 03.09.2010г. №47-98З9/10-14 «Об особенностях организации внеурочной деятельности в 1 -х классах общеобразовательных учреждений, реализующих федеральный государственный образовательный стандарт начального общего образования»;</w:t>
            </w:r>
          </w:p>
          <w:p w:rsidR="0094164D" w:rsidRPr="0094164D" w:rsidRDefault="00E33369" w:rsidP="00E33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  <w:r w:rsidR="00331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Письмо от 09.11.2011 № 47-17958/11-14 «О методических рекомендациях по реализации внеурочной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деятельности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 общеобразовательных учреждениях»;</w:t>
            </w:r>
          </w:p>
          <w:p w:rsidR="0094164D" w:rsidRPr="0094164D" w:rsidRDefault="00E33369" w:rsidP="00E33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  <w:r w:rsidR="00331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от 13.07.2012 № 47-10720/12-14 «О методических рекомендациях»; S письмо от 27.09.2012 №47-14802/12-14 «О рекомендациях по оформлению рабочих программ учебных курсов, предметов, дисциплин (модулей)»; </w:t>
            </w:r>
          </w:p>
          <w:p w:rsidR="00A26629" w:rsidRPr="003312FF" w:rsidRDefault="00E33369" w:rsidP="009416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  <w:r w:rsidR="00331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Устав МБОУ СОШ № 89.</w:t>
            </w:r>
          </w:p>
        </w:tc>
      </w:tr>
      <w:tr w:rsidR="007E3CB4" w:rsidTr="0047324E">
        <w:tc>
          <w:tcPr>
            <w:tcW w:w="774" w:type="dxa"/>
          </w:tcPr>
          <w:p w:rsidR="00A26629" w:rsidRPr="004F158D" w:rsidRDefault="00032BD1" w:rsidP="00A26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345" w:type="dxa"/>
          </w:tcPr>
          <w:p w:rsidR="00A26629" w:rsidRPr="00431B39" w:rsidRDefault="00032BD1" w:rsidP="0043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ООП ООО МБОУ </w:t>
            </w:r>
            <w:r w:rsidR="007C76D3" w:rsidRPr="007C76D3">
              <w:rPr>
                <w:rFonts w:ascii="Times New Roman" w:hAnsi="Times New Roman" w:cs="Times New Roman"/>
                <w:sz w:val="28"/>
                <w:szCs w:val="28"/>
              </w:rPr>
              <w:t>лицей № 90</w:t>
            </w:r>
          </w:p>
        </w:tc>
        <w:tc>
          <w:tcPr>
            <w:tcW w:w="6844" w:type="dxa"/>
          </w:tcPr>
          <w:p w:rsidR="004E3484" w:rsidRPr="004E3484" w:rsidRDefault="00A7225A" w:rsidP="00223428">
            <w:pPr>
              <w:pStyle w:val="20"/>
              <w:shd w:val="clear" w:color="auto" w:fill="auto"/>
              <w:ind w:left="20" w:right="4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Сентябрь 2016 -август 2020 г. (</w:t>
            </w:r>
            <w:r w:rsidR="005544D9">
              <w:rPr>
                <w:b w:val="0"/>
                <w:sz w:val="24"/>
                <w:szCs w:val="24"/>
              </w:rPr>
              <w:t>5 лет)</w:t>
            </w:r>
          </w:p>
          <w:p w:rsidR="00A26629" w:rsidRPr="004F158D" w:rsidRDefault="00A26629" w:rsidP="00A26629">
            <w:pPr>
              <w:jc w:val="center"/>
              <w:rPr>
                <w:sz w:val="24"/>
                <w:szCs w:val="24"/>
              </w:rPr>
            </w:pPr>
          </w:p>
        </w:tc>
      </w:tr>
      <w:tr w:rsidR="007E3CB4" w:rsidTr="0047324E">
        <w:tc>
          <w:tcPr>
            <w:tcW w:w="774" w:type="dxa"/>
          </w:tcPr>
          <w:p w:rsidR="00A26629" w:rsidRPr="004F158D" w:rsidRDefault="005544D9" w:rsidP="00A26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45" w:type="dxa"/>
          </w:tcPr>
          <w:p w:rsidR="00A26629" w:rsidRPr="00431B39" w:rsidRDefault="00844856" w:rsidP="0043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 xml:space="preserve">Дата, органы и лица утверждения ООП ООО МБОУ </w:t>
            </w:r>
            <w:r w:rsidR="007C76D3" w:rsidRPr="007C76D3">
              <w:rPr>
                <w:rFonts w:ascii="Times New Roman" w:hAnsi="Times New Roman" w:cs="Times New Roman"/>
                <w:sz w:val="28"/>
                <w:szCs w:val="28"/>
              </w:rPr>
              <w:t>лицей № 90</w:t>
            </w:r>
          </w:p>
        </w:tc>
        <w:tc>
          <w:tcPr>
            <w:tcW w:w="6844" w:type="dxa"/>
          </w:tcPr>
          <w:p w:rsidR="00A26629" w:rsidRPr="00956E37" w:rsidRDefault="00956E37" w:rsidP="00223428">
            <w:pPr>
              <w:widowControl w:val="0"/>
              <w:spacing w:line="322" w:lineRule="exact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6E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Принята </w:t>
            </w:r>
            <w:proofErr w:type="gramStart"/>
            <w:r w:rsidRPr="00956E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педагогическим  советом</w:t>
            </w:r>
            <w:proofErr w:type="gramEnd"/>
            <w:r w:rsidRPr="00956E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 w:rsidR="007C76D3" w:rsidRPr="007C76D3">
              <w:rPr>
                <w:rFonts w:ascii="Times New Roman" w:hAnsi="Times New Roman" w:cs="Times New Roman"/>
                <w:sz w:val="28"/>
                <w:szCs w:val="28"/>
              </w:rPr>
              <w:t>лицей № 90</w:t>
            </w:r>
            <w:r w:rsidR="007C7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E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протокол № 1 от  </w:t>
            </w:r>
            <w:r w:rsidRPr="00956E37">
              <w:rPr>
                <w:rFonts w:ascii="Calibri" w:eastAsia="Calibri" w:hAnsi="Calibri" w:cs="Times New Roman"/>
                <w:sz w:val="24"/>
                <w:szCs w:val="24"/>
              </w:rPr>
              <w:t>31.08.2016 г.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7E3CB4" w:rsidTr="0047324E">
        <w:tc>
          <w:tcPr>
            <w:tcW w:w="774" w:type="dxa"/>
          </w:tcPr>
          <w:p w:rsidR="00A26629" w:rsidRPr="004F158D" w:rsidRDefault="00C27921" w:rsidP="00A26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45" w:type="dxa"/>
          </w:tcPr>
          <w:p w:rsidR="00A26629" w:rsidRPr="00AE3068" w:rsidRDefault="00C27921" w:rsidP="00A7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68">
              <w:rPr>
                <w:rFonts w:ascii="Times New Roman" w:hAnsi="Times New Roman" w:cs="Times New Roman"/>
                <w:sz w:val="24"/>
                <w:szCs w:val="24"/>
              </w:rPr>
              <w:t>Характеристика контингента обучающихся</w:t>
            </w:r>
          </w:p>
        </w:tc>
        <w:tc>
          <w:tcPr>
            <w:tcW w:w="6844" w:type="dxa"/>
          </w:tcPr>
          <w:p w:rsidR="00C27921" w:rsidRPr="00C27921" w:rsidRDefault="00C27921" w:rsidP="00C27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Контингент обучающихся 5-</w:t>
            </w:r>
            <w:r w:rsidR="007C76D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2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 на начало реализации основной образовательной программы (01.09.2016г.) составил </w:t>
            </w:r>
            <w:proofErr w:type="gramStart"/>
            <w:r w:rsidR="007C7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947 </w:t>
            </w:r>
            <w:r w:rsidRPr="00C2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proofErr w:type="gramEnd"/>
            <w:r w:rsidRPr="00C2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26629" w:rsidRPr="004F158D" w:rsidRDefault="00A26629" w:rsidP="00A26629">
            <w:pPr>
              <w:jc w:val="center"/>
              <w:rPr>
                <w:sz w:val="24"/>
                <w:szCs w:val="24"/>
              </w:rPr>
            </w:pPr>
          </w:p>
        </w:tc>
      </w:tr>
      <w:tr w:rsidR="007E3CB4" w:rsidTr="0047324E">
        <w:tc>
          <w:tcPr>
            <w:tcW w:w="774" w:type="dxa"/>
          </w:tcPr>
          <w:p w:rsidR="00A26629" w:rsidRPr="004F158D" w:rsidRDefault="00431B39" w:rsidP="00A26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45" w:type="dxa"/>
          </w:tcPr>
          <w:p w:rsidR="00A26629" w:rsidRPr="00AE3068" w:rsidRDefault="00431B39" w:rsidP="00A7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68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и задачи реализации ООП ООО МБОУ </w:t>
            </w:r>
            <w:r w:rsidR="007C76D3" w:rsidRPr="007C76D3">
              <w:rPr>
                <w:rFonts w:ascii="Times New Roman" w:hAnsi="Times New Roman" w:cs="Times New Roman"/>
                <w:sz w:val="28"/>
                <w:szCs w:val="28"/>
              </w:rPr>
              <w:t>лицей № 90</w:t>
            </w:r>
          </w:p>
        </w:tc>
        <w:tc>
          <w:tcPr>
            <w:tcW w:w="6844" w:type="dxa"/>
          </w:tcPr>
          <w:p w:rsidR="00B55533" w:rsidRPr="00B55533" w:rsidRDefault="00B55533" w:rsidP="00B55533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Целями реализации</w:t>
            </w: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основной образовательной программы основного общего образования являются:</w:t>
            </w:r>
          </w:p>
          <w:p w:rsidR="00B55533" w:rsidRPr="00B55533" w:rsidRDefault="00B55533" w:rsidP="00331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•обеспечение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      </w:r>
          </w:p>
          <w:p w:rsidR="00B55533" w:rsidRDefault="00B55533" w:rsidP="00331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•становление и развитие личности обучающегося в ее индивидуальности, самобытности, уникальности, неповторимости.</w:t>
            </w:r>
          </w:p>
          <w:p w:rsidR="00B55533" w:rsidRPr="00B55533" w:rsidRDefault="00AE3068" w:rsidP="00B55533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</w:t>
            </w:r>
            <w:r w:rsidR="00B55533" w:rsidRPr="00B555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задач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B55533"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55533" w:rsidRPr="00B55533" w:rsidRDefault="00B55533" w:rsidP="00331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•обеспечение соответствия основной образовательной программы требованиям ФГОС;</w:t>
            </w:r>
          </w:p>
          <w:p w:rsidR="00B55533" w:rsidRPr="00B55533" w:rsidRDefault="00B55533" w:rsidP="00331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•обеспечение преемственности начального общего, основного общего, среднего (полного) общего образования;</w:t>
            </w:r>
          </w:p>
          <w:p w:rsidR="00B55533" w:rsidRPr="00B55533" w:rsidRDefault="00B55533" w:rsidP="00331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•обеспечение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здоровья.</w:t>
            </w:r>
          </w:p>
          <w:p w:rsidR="00B55533" w:rsidRPr="00B55533" w:rsidRDefault="00B55533" w:rsidP="00331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</w:t>
            </w: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      </w:r>
          </w:p>
          <w:p w:rsidR="00B55533" w:rsidRPr="00B55533" w:rsidRDefault="00B55533" w:rsidP="00331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•обеспечение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      </w:r>
          </w:p>
          <w:p w:rsidR="00B55533" w:rsidRPr="00B55533" w:rsidRDefault="00B55533" w:rsidP="00331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•взаимодействие образовательной организации при реализации основной образовательной программы с социальными партнерами;</w:t>
            </w:r>
          </w:p>
          <w:p w:rsidR="00B55533" w:rsidRPr="00B55533" w:rsidRDefault="00B55533" w:rsidP="00331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•выявление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организаций дополнительного образования;</w:t>
            </w:r>
          </w:p>
          <w:p w:rsidR="00B55533" w:rsidRPr="00B55533" w:rsidRDefault="00B55533" w:rsidP="00331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•организация интеллектуальных и творческих соревнований, научно-технического творчества, проектной и учебно-исследовательской деятельности;</w:t>
            </w:r>
          </w:p>
          <w:p w:rsidR="00B55533" w:rsidRPr="00B55533" w:rsidRDefault="00B55533" w:rsidP="009B74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•участие обучающихся, их</w:t>
            </w: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родителей (законных представителей</w:t>
            </w:r>
            <w:proofErr w:type="gramStart"/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),педагогических</w:t>
            </w:r>
            <w:proofErr w:type="gramEnd"/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и общественности в проектировании и развитии </w:t>
            </w:r>
            <w:proofErr w:type="spellStart"/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социальной среды, школьного уклада;</w:t>
            </w:r>
          </w:p>
          <w:p w:rsidR="00B55533" w:rsidRPr="00B55533" w:rsidRDefault="00B55533" w:rsidP="009B74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•включение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      </w:r>
          </w:p>
          <w:p w:rsidR="00B55533" w:rsidRPr="00B55533" w:rsidRDefault="00B55533" w:rsidP="009B74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•социальное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</w:t>
            </w:r>
          </w:p>
          <w:p w:rsidR="00A26629" w:rsidRPr="00FE5762" w:rsidRDefault="00B55533" w:rsidP="009B74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•сохранение и укрепление физического, психологического и социального здоровья обучающихся, обеспечение их безопасности.</w:t>
            </w:r>
          </w:p>
        </w:tc>
      </w:tr>
      <w:tr w:rsidR="007E3CB4" w:rsidTr="0047324E">
        <w:tc>
          <w:tcPr>
            <w:tcW w:w="774" w:type="dxa"/>
          </w:tcPr>
          <w:p w:rsidR="00A26629" w:rsidRPr="004F158D" w:rsidRDefault="007E3CB4" w:rsidP="009E7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345" w:type="dxa"/>
          </w:tcPr>
          <w:p w:rsidR="00A26629" w:rsidRPr="00223428" w:rsidRDefault="009E76ED" w:rsidP="00FE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2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к результатам освоения ООП ООО </w:t>
            </w:r>
            <w:r w:rsidRPr="007C7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7C76D3" w:rsidRPr="007C76D3">
              <w:rPr>
                <w:rFonts w:ascii="Times New Roman" w:hAnsi="Times New Roman" w:cs="Times New Roman"/>
                <w:sz w:val="24"/>
                <w:szCs w:val="24"/>
              </w:rPr>
              <w:t>лицей № 90</w:t>
            </w:r>
          </w:p>
        </w:tc>
        <w:tc>
          <w:tcPr>
            <w:tcW w:w="6844" w:type="dxa"/>
          </w:tcPr>
          <w:p w:rsidR="009E76ED" w:rsidRPr="009E76ED" w:rsidRDefault="009E76ED" w:rsidP="009E7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9E76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личностных результатов</w:t>
            </w:r>
            <w:r w:rsidRPr="009E7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представляет собой оценку достижения обучающимися в ходе их личностного развития планируемых результатов, представленных в программе развития универсальных учебных действий обучающихся.</w:t>
            </w:r>
          </w:p>
          <w:p w:rsidR="009E76ED" w:rsidRPr="009E76ED" w:rsidRDefault="009E76ED" w:rsidP="009E7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Формирование личностных результатов обеспечивается в ходе реализации всех компонентов образовательного процесса, включая внеурочную деятельность.</w:t>
            </w:r>
          </w:p>
          <w:p w:rsidR="009E76ED" w:rsidRPr="009E76ED" w:rsidRDefault="009E76ED" w:rsidP="009E7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Основным </w:t>
            </w:r>
            <w:r w:rsidRPr="009E76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объектом</w:t>
            </w:r>
            <w:r w:rsidRPr="009E7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оценки личностных результатов служит сформированность универсальных учебных действий, включаемых в следующие три основных блока:</w:t>
            </w:r>
          </w:p>
          <w:p w:rsidR="009E76ED" w:rsidRPr="009E76ED" w:rsidRDefault="009E76ED" w:rsidP="009E7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1)сформированность </w:t>
            </w:r>
            <w:r w:rsidRPr="009E76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 гражданской идентичности личности</w:t>
            </w:r>
            <w:r w:rsidRPr="009E76E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E76ED" w:rsidRPr="009E76ED" w:rsidRDefault="009E76ED" w:rsidP="009E7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2)готовность к переходу </w:t>
            </w:r>
            <w:r w:rsidRPr="009E76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 самообразованию на основе учебно-познавательной мотивации</w:t>
            </w:r>
            <w:r w:rsidRPr="009E76ED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готовность к выбору направления профильного образования;</w:t>
            </w:r>
          </w:p>
          <w:p w:rsidR="009E76ED" w:rsidRPr="009E76ED" w:rsidRDefault="009E76ED" w:rsidP="009E7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3)сформированность </w:t>
            </w:r>
            <w:r w:rsidRPr="009E76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социальных компетенций,</w:t>
            </w:r>
            <w:r w:rsidRPr="009E7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включая ценностно-смысловые установки и моральные нормы, опыт социальных и межличностных отношений, правосознание.</w:t>
            </w:r>
          </w:p>
          <w:p w:rsidR="00146C13" w:rsidRPr="00146C13" w:rsidRDefault="00146C13" w:rsidP="00146C13">
            <w:pPr>
              <w:ind w:left="207" w:hanging="3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6C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оценки предметных результатов</w:t>
            </w:r>
          </w:p>
          <w:p w:rsidR="00146C13" w:rsidRPr="00146C13" w:rsidRDefault="00146C13" w:rsidP="00146C13">
            <w:pPr>
              <w:ind w:left="207" w:hanging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Оценка предметных результатов представляет собой оценку достижения обучающимся планируемых результатов по отдельным предметам.</w:t>
            </w:r>
          </w:p>
          <w:p w:rsidR="00146C13" w:rsidRPr="00146C13" w:rsidRDefault="00146C13" w:rsidP="00146C13">
            <w:pPr>
              <w:ind w:left="207" w:hanging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Формирование этих результатов обеспечивается каждым учебным предметом.</w:t>
            </w:r>
          </w:p>
          <w:p w:rsidR="00146C13" w:rsidRPr="00146C13" w:rsidRDefault="00146C13" w:rsidP="00146C13">
            <w:pPr>
              <w:ind w:left="207" w:hanging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Основным предметом оценки в соответствии с требованиями ФГОС ООО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соответствующих содержанию учебных предметов, в том числе — метапредметных (познавательных, регулятивных, коммуникативных) действий.</w:t>
            </w:r>
          </w:p>
          <w:p w:rsidR="00146C13" w:rsidRPr="00146C13" w:rsidRDefault="00146C13" w:rsidP="00146C13">
            <w:pPr>
              <w:ind w:left="207" w:hanging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Оценка предметных результатов ведётся каждым учителем в ходе процедур текущей, тематической, промежуточной и итоговой оценки, а также администрацией образовательной организации в ходе </w:t>
            </w:r>
            <w:proofErr w:type="spellStart"/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мониторинга.</w:t>
            </w:r>
          </w:p>
          <w:p w:rsidR="00146C13" w:rsidRPr="00146C13" w:rsidRDefault="00146C13" w:rsidP="00146C13">
            <w:pPr>
              <w:ind w:left="207" w:hanging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При этом итоговая оценка ограничивается контролем успешности освоения действий, выполняемых обучающимися с предметным содержанием, отражающим опорную систему знаний данного учебного курса.</w:t>
            </w:r>
          </w:p>
          <w:p w:rsidR="00146C13" w:rsidRPr="00146C13" w:rsidRDefault="00146C13" w:rsidP="00146C13">
            <w:pPr>
              <w:ind w:left="207" w:hanging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Система оценки предметных результатов предполагает </w:t>
            </w:r>
            <w:r w:rsidRPr="00146C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выделение базового уровня</w:t>
            </w:r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6C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достижений как точки отсчёта при построении всей системы оценки</w:t>
            </w:r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26629" w:rsidRPr="009B7400" w:rsidRDefault="00146C13" w:rsidP="009B7400">
            <w:pPr>
              <w:ind w:left="207" w:hanging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Реальные достижения обучающихся могут соответствовать базовому уровню, а могут отличаться от него как в сторону превышения, так и в сторону не</w:t>
            </w:r>
            <w:r w:rsidR="009B7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достижения.</w:t>
            </w:r>
          </w:p>
        </w:tc>
      </w:tr>
      <w:tr w:rsidR="007E3CB4" w:rsidTr="0047324E">
        <w:tc>
          <w:tcPr>
            <w:tcW w:w="774" w:type="dxa"/>
          </w:tcPr>
          <w:p w:rsidR="00A26629" w:rsidRPr="004F158D" w:rsidRDefault="007E3CB4" w:rsidP="009E7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345" w:type="dxa"/>
          </w:tcPr>
          <w:p w:rsidR="00A26629" w:rsidRPr="00830196" w:rsidRDefault="009E76ED" w:rsidP="00FE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96">
              <w:rPr>
                <w:rFonts w:ascii="Times New Roman" w:hAnsi="Times New Roman" w:cs="Times New Roman"/>
                <w:sz w:val="24"/>
                <w:szCs w:val="24"/>
              </w:rPr>
              <w:t xml:space="preserve">Краткая информация об учебно-методическом обеспечении ООП ООО МБОУ </w:t>
            </w:r>
            <w:proofErr w:type="spellStart"/>
            <w:r w:rsidR="007C76D3" w:rsidRPr="007C76D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="007C76D3" w:rsidRPr="007C76D3">
              <w:rPr>
                <w:rFonts w:ascii="Times New Roman" w:hAnsi="Times New Roman" w:cs="Times New Roman"/>
                <w:sz w:val="24"/>
                <w:szCs w:val="24"/>
              </w:rPr>
              <w:t xml:space="preserve"> лицей № 90</w:t>
            </w:r>
          </w:p>
        </w:tc>
        <w:tc>
          <w:tcPr>
            <w:tcW w:w="6844" w:type="dxa"/>
          </w:tcPr>
          <w:p w:rsidR="0063541D" w:rsidRPr="0063541D" w:rsidRDefault="00042CB8" w:rsidP="006354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63541D"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качественной организации учебно-воспитательного процесса к началу учебного года готовятся 44 предметных кабинета школы, которые снабжены 41 мультимедийными комплексами и 18 интерактивными досками, 59 ноутбуками и 58 компьютерами, включая стационарный и мобильный компьютерные классы, оснащенные по всем требованиям.   </w:t>
            </w:r>
          </w:p>
          <w:p w:rsidR="0063541D" w:rsidRPr="0063541D" w:rsidRDefault="0063541D" w:rsidP="006354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Кабинеты химии, физики и биологии подготовлены для проведения практических занятий. Имеется доступ к Интернету, скорость 15 Мбит/с.</w:t>
            </w:r>
          </w:p>
          <w:p w:rsidR="0063541D" w:rsidRPr="0063541D" w:rsidRDefault="00042CB8" w:rsidP="006354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В школе имеется</w:t>
            </w:r>
            <w:r w:rsidR="0063541D"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учебно-лабораторное оборудование: «Цифровые лаборатории по предметам естественнонаучного цикла» для 5-11 классов, лабораторное оборудование для начальной школы, система голосования. Для учащихся начальных классов поступило оборудование «Конструктор «</w:t>
            </w:r>
            <w:proofErr w:type="spellStart"/>
            <w:r w:rsidR="0063541D"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ПервоРобот</w:t>
            </w:r>
            <w:proofErr w:type="spellEnd"/>
            <w:r w:rsidR="0063541D"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NXT» и «Конструктор </w:t>
            </w:r>
            <w:proofErr w:type="spellStart"/>
            <w:r w:rsidR="0063541D"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ПервоРобот</w:t>
            </w:r>
            <w:proofErr w:type="spellEnd"/>
            <w:r w:rsidR="0063541D"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LEGO </w:t>
            </w:r>
            <w:proofErr w:type="spellStart"/>
            <w:r w:rsidR="0063541D"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WeDo</w:t>
            </w:r>
            <w:proofErr w:type="spellEnd"/>
            <w:r w:rsidR="0063541D"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», которое предназначено как для учебной, так и для внеурочной деятельности в начальной школе.</w:t>
            </w:r>
          </w:p>
          <w:p w:rsidR="0063541D" w:rsidRPr="0063541D" w:rsidRDefault="0063541D" w:rsidP="006354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77274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тепень обеспеченности учащихся учебниками, рекомендованными для использования в образовательном процессе, составила 100%. Выбор УМК по всем предметам был согласован с решением предметных МО учителей. Особое внимание уделялось учебникам по ФГОС в 1, 2, 3,4 и 5-</w:t>
            </w:r>
            <w:r w:rsidR="007C76D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-х 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классах.</w:t>
            </w:r>
          </w:p>
          <w:p w:rsidR="0063541D" w:rsidRPr="0063541D" w:rsidRDefault="0063541D" w:rsidP="006354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Совместный с работниками школьной библиотеки анализ книжного фонда дал следующие результаты: число книг 7700, фонд учебников 9103, имеется электронная база данных (электронный каталог).</w:t>
            </w:r>
            <w:r w:rsidRPr="0063541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Обеспеченность учебни</w:t>
            </w:r>
            <w:r w:rsidR="0077274F">
              <w:rPr>
                <w:rFonts w:ascii="Times New Roman" w:eastAsia="Calibri" w:hAnsi="Times New Roman" w:cs="Times New Roman"/>
                <w:sz w:val="24"/>
                <w:szCs w:val="24"/>
              </w:rPr>
              <w:t>ками -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.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Имеется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 наличии оборудованный читальный зал на 12 мест. В читальном зале, для учащихся, имеется компьютер (2 </w:t>
            </w:r>
            <w:proofErr w:type="spellStart"/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) с доступом в Интернет.</w:t>
            </w:r>
          </w:p>
          <w:p w:rsidR="00A26629" w:rsidRPr="00723FD5" w:rsidRDefault="0047324E" w:rsidP="00223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</w:t>
            </w:r>
            <w:r w:rsidR="00AC7A64">
              <w:rPr>
                <w:rFonts w:ascii="Times New Roman" w:eastAsia="Calibri" w:hAnsi="Times New Roman" w:cs="Times New Roman"/>
                <w:sz w:val="24"/>
                <w:szCs w:val="24"/>
              </w:rPr>
              <w:t>риобретены дополнительно учебники</w:t>
            </w:r>
            <w:r w:rsidR="0063541D"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ОБЖ, технологии, физической культуре, И</w:t>
            </w:r>
            <w:r w:rsidR="00AC7A64">
              <w:rPr>
                <w:rFonts w:ascii="Times New Roman" w:eastAsia="Calibri" w:hAnsi="Times New Roman" w:cs="Times New Roman"/>
                <w:sz w:val="24"/>
                <w:szCs w:val="24"/>
              </w:rPr>
              <w:t>ЗО, музыке,</w:t>
            </w:r>
            <w:r w:rsidR="0063541D"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обществознанию, всеобщей истории, истории, </w:t>
            </w:r>
            <w:proofErr w:type="spellStart"/>
            <w:r w:rsidR="0063541D"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="0063541D"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, литературе, английскому языку, географии, физике, биологии, русскому языку, химии, геометрии, информатике, истории России, математике.</w:t>
            </w:r>
          </w:p>
        </w:tc>
      </w:tr>
      <w:tr w:rsidR="00F149E9" w:rsidTr="0047324E">
        <w:tc>
          <w:tcPr>
            <w:tcW w:w="774" w:type="dxa"/>
          </w:tcPr>
          <w:p w:rsidR="00F149E9" w:rsidRDefault="00503D97" w:rsidP="009E7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345" w:type="dxa"/>
          </w:tcPr>
          <w:p w:rsidR="00F149E9" w:rsidRPr="00830196" w:rsidRDefault="00503D97" w:rsidP="00FE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96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организационно-педагогических условий реализации ООП ООО МБОУ</w:t>
            </w:r>
            <w:r w:rsidR="007C76D3" w:rsidRPr="007C76D3">
              <w:rPr>
                <w:rFonts w:ascii="Times New Roman" w:hAnsi="Times New Roman" w:cs="Times New Roman"/>
                <w:sz w:val="24"/>
                <w:szCs w:val="24"/>
              </w:rPr>
              <w:t xml:space="preserve"> лицей № 90</w:t>
            </w:r>
          </w:p>
        </w:tc>
        <w:tc>
          <w:tcPr>
            <w:tcW w:w="6844" w:type="dxa"/>
          </w:tcPr>
          <w:p w:rsidR="00F149E9" w:rsidRPr="001E2FB5" w:rsidRDefault="001E2FB5" w:rsidP="00A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FB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064B" w:rsidRPr="00830196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="00AA064B" w:rsidRPr="00830196">
              <w:rPr>
                <w:rFonts w:ascii="Times New Roman" w:hAnsi="Times New Roman" w:cs="Times New Roman"/>
                <w:sz w:val="24"/>
                <w:szCs w:val="24"/>
              </w:rPr>
              <w:t xml:space="preserve"> ООО МБОУ </w:t>
            </w:r>
            <w:proofErr w:type="spellStart"/>
            <w:r w:rsidR="007C76D3" w:rsidRPr="007C76D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="007C76D3" w:rsidRPr="007C76D3">
              <w:rPr>
                <w:rFonts w:ascii="Times New Roman" w:hAnsi="Times New Roman" w:cs="Times New Roman"/>
                <w:sz w:val="24"/>
                <w:szCs w:val="24"/>
              </w:rPr>
              <w:t xml:space="preserve"> лицей № 90</w:t>
            </w:r>
            <w:r w:rsidR="007C7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 комплексом  организационно-педагогических условий</w:t>
            </w:r>
            <w:r w:rsidR="00AA064B">
              <w:rPr>
                <w:rFonts w:ascii="Times New Roman" w:hAnsi="Times New Roman" w:cs="Times New Roman"/>
                <w:sz w:val="24"/>
                <w:szCs w:val="24"/>
              </w:rPr>
              <w:t>: материально-технических</w:t>
            </w:r>
            <w:r w:rsidR="000C3D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064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психолого-педагогических</w:t>
            </w:r>
            <w:r w:rsidR="000C3D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064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AA064B">
              <w:rPr>
                <w:rFonts w:ascii="Times New Roman" w:hAnsi="Times New Roman" w:cs="Times New Roman"/>
                <w:sz w:val="24"/>
                <w:szCs w:val="24"/>
              </w:rPr>
              <w:t xml:space="preserve"> –методических</w:t>
            </w:r>
            <w:r w:rsidR="000C3D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064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</w:t>
            </w:r>
            <w:r w:rsidR="000C3D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064B">
              <w:rPr>
                <w:rFonts w:ascii="Times New Roman" w:hAnsi="Times New Roman" w:cs="Times New Roman"/>
                <w:sz w:val="24"/>
                <w:szCs w:val="24"/>
              </w:rPr>
              <w:t xml:space="preserve"> кадровых</w:t>
            </w:r>
            <w:r w:rsidR="000C3D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064B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правовых.  </w:t>
            </w:r>
          </w:p>
        </w:tc>
      </w:tr>
      <w:tr w:rsidR="00503D97" w:rsidTr="0047324E">
        <w:tc>
          <w:tcPr>
            <w:tcW w:w="774" w:type="dxa"/>
          </w:tcPr>
          <w:p w:rsidR="00503D97" w:rsidRDefault="00503D97" w:rsidP="009E7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345" w:type="dxa"/>
          </w:tcPr>
          <w:p w:rsidR="00503D97" w:rsidRPr="00830196" w:rsidRDefault="00830196" w:rsidP="00FE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96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системе оценивания результатов освоения ООП ООО МБОУ</w:t>
            </w:r>
            <w:r w:rsidR="007C76D3" w:rsidRPr="007C76D3">
              <w:rPr>
                <w:rFonts w:ascii="Times New Roman" w:hAnsi="Times New Roman" w:cs="Times New Roman"/>
                <w:sz w:val="24"/>
                <w:szCs w:val="24"/>
              </w:rPr>
              <w:t xml:space="preserve"> лицей № 90</w:t>
            </w:r>
          </w:p>
        </w:tc>
        <w:tc>
          <w:tcPr>
            <w:tcW w:w="6844" w:type="dxa"/>
          </w:tcPr>
          <w:p w:rsidR="00590EB3" w:rsidRPr="00590EB3" w:rsidRDefault="00590EB3" w:rsidP="00590E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В </w:t>
            </w:r>
            <w:r w:rsidR="007C76D3" w:rsidRPr="007C76D3">
              <w:rPr>
                <w:rFonts w:ascii="Times New Roman" w:hAnsi="Times New Roman" w:cs="Times New Roman"/>
                <w:sz w:val="24"/>
                <w:szCs w:val="24"/>
              </w:rPr>
              <w:t>МБОУ лицей № 90</w:t>
            </w:r>
            <w:r w:rsidR="007C7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90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разработана система оценки достижения обучающимися всех трёх групп результатов образования: личностных, </w:t>
            </w:r>
            <w:r w:rsidRPr="00590EB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метапредметных и предметных</w:t>
            </w:r>
            <w:r w:rsidRPr="00590E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0EB3" w:rsidRDefault="00590EB3" w:rsidP="00590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590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личностных результатов</w:t>
            </w:r>
            <w:r w:rsidRPr="00590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представляет собой оценку достижения обучающимися в ходе их личностного развития планируемых результатов, представленных в программе развития универсальных учебных действий обучающихся.</w:t>
            </w:r>
            <w:r w:rsidR="00B43194" w:rsidRPr="004B175E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Стандарта </w:t>
            </w:r>
            <w:r w:rsidR="00B43194" w:rsidRPr="00F7671A">
              <w:rPr>
                <w:rFonts w:ascii="Times New Roman" w:hAnsi="Times New Roman"/>
                <w:sz w:val="24"/>
                <w:szCs w:val="24"/>
              </w:rPr>
              <w:t>достижение личностных результатов не выносится на итоговую оценку обучающихся,</w:t>
            </w:r>
            <w:r w:rsidR="00B43194" w:rsidRPr="004B175E">
              <w:rPr>
                <w:rFonts w:ascii="Times New Roman" w:hAnsi="Times New Roman"/>
                <w:sz w:val="24"/>
                <w:szCs w:val="24"/>
              </w:rPr>
              <w:t xml:space="preserve"> а является предметом оценки эффективности </w:t>
            </w:r>
            <w:proofErr w:type="spellStart"/>
            <w:r w:rsidR="00B43194" w:rsidRPr="004B175E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="00B43194">
              <w:rPr>
                <w:rFonts w:ascii="Times New Roman" w:hAnsi="Times New Roman"/>
                <w:sz w:val="24"/>
                <w:szCs w:val="24"/>
              </w:rPr>
              <w:t>-</w:t>
            </w:r>
            <w:r w:rsidR="00B43194" w:rsidRPr="004B175E">
              <w:rPr>
                <w:rFonts w:ascii="Times New Roman" w:hAnsi="Times New Roman"/>
                <w:sz w:val="24"/>
                <w:szCs w:val="24"/>
              </w:rPr>
              <w:t>образовательной деятельности образовательного учреждения и образовательных систем разного уровня.</w:t>
            </w:r>
          </w:p>
          <w:p w:rsidR="00B43194" w:rsidRDefault="00B43194" w:rsidP="00590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7671A">
              <w:rPr>
                <w:rFonts w:ascii="Times New Roman" w:hAnsi="Times New Roman"/>
                <w:b/>
                <w:sz w:val="24"/>
                <w:szCs w:val="24"/>
              </w:rPr>
              <w:t>Оценка метапредметных результатов</w:t>
            </w:r>
            <w:r w:rsidRPr="008B0E0D">
              <w:rPr>
                <w:rFonts w:ascii="Times New Roman" w:hAnsi="Times New Roman"/>
                <w:sz w:val="24"/>
                <w:szCs w:val="24"/>
              </w:rPr>
              <w:t xml:space="preserve"> представляет собой оценку достижения 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Формирование метапредметных результатов обеспечивается за счёт всех учебных предметов и внеурочной деятельности</w:t>
            </w:r>
          </w:p>
          <w:p w:rsidR="00427AF2" w:rsidRPr="00427AF2" w:rsidRDefault="00427AF2" w:rsidP="00F767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предметных результатов</w:t>
            </w:r>
            <w:r w:rsidRPr="00427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представляет собой оценку достижения обучающимся планируемых результатов по отдельным предметам.</w:t>
            </w:r>
          </w:p>
          <w:p w:rsidR="00427AF2" w:rsidRPr="00427AF2" w:rsidRDefault="00427AF2" w:rsidP="00F767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Формирование этих результатов обеспечивается каждым учебным предметом.</w:t>
            </w:r>
          </w:p>
          <w:p w:rsidR="00427AF2" w:rsidRPr="00427AF2" w:rsidRDefault="00427AF2" w:rsidP="00F767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Основным предметом оценки в соответствии с требованиями ФГОС ООО является способность к решению учебно-познавательных и учебно-практических задач, основанных на </w:t>
            </w:r>
            <w:r w:rsidRPr="00427A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изучаемом учебном материале, с использованием способов действий, соответствующих содержанию учебных предметов, в том числе — метапредметных (познавательных, регулятивных, коммуникативных) действий.</w:t>
            </w:r>
          </w:p>
          <w:p w:rsidR="00427AF2" w:rsidRPr="00590EB3" w:rsidRDefault="00427AF2" w:rsidP="00590E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EB3" w:rsidRPr="00590EB3" w:rsidRDefault="00590EB3" w:rsidP="00590E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D97" w:rsidRPr="001E2FB5" w:rsidRDefault="00503D97" w:rsidP="00A2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629" w:rsidRPr="00A26629" w:rsidRDefault="00A26629" w:rsidP="00A26629">
      <w:pPr>
        <w:jc w:val="center"/>
        <w:rPr>
          <w:sz w:val="28"/>
          <w:szCs w:val="28"/>
        </w:rPr>
      </w:pPr>
    </w:p>
    <w:sectPr w:rsidR="00A26629" w:rsidRPr="00A2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C55DE"/>
    <w:multiLevelType w:val="hybridMultilevel"/>
    <w:tmpl w:val="BFF4AD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007D7"/>
    <w:multiLevelType w:val="hybridMultilevel"/>
    <w:tmpl w:val="CFEC2C26"/>
    <w:lvl w:ilvl="0" w:tplc="4C70E4EA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29"/>
    <w:rsid w:val="00032BD1"/>
    <w:rsid w:val="00042CB8"/>
    <w:rsid w:val="000C3D4C"/>
    <w:rsid w:val="00146C13"/>
    <w:rsid w:val="001E2FB5"/>
    <w:rsid w:val="00223428"/>
    <w:rsid w:val="003312FF"/>
    <w:rsid w:val="00427AF2"/>
    <w:rsid w:val="00431B39"/>
    <w:rsid w:val="0043594E"/>
    <w:rsid w:val="0047324E"/>
    <w:rsid w:val="00473939"/>
    <w:rsid w:val="004E3484"/>
    <w:rsid w:val="004F158D"/>
    <w:rsid w:val="00503D97"/>
    <w:rsid w:val="005544D9"/>
    <w:rsid w:val="00590EB3"/>
    <w:rsid w:val="0063541D"/>
    <w:rsid w:val="00635E8E"/>
    <w:rsid w:val="00723FD5"/>
    <w:rsid w:val="0077274F"/>
    <w:rsid w:val="00780086"/>
    <w:rsid w:val="007C76D3"/>
    <w:rsid w:val="007E3CB4"/>
    <w:rsid w:val="00830196"/>
    <w:rsid w:val="00844856"/>
    <w:rsid w:val="00886886"/>
    <w:rsid w:val="0094164D"/>
    <w:rsid w:val="00956E37"/>
    <w:rsid w:val="009B7400"/>
    <w:rsid w:val="009E76ED"/>
    <w:rsid w:val="00A033CE"/>
    <w:rsid w:val="00A26629"/>
    <w:rsid w:val="00A7225A"/>
    <w:rsid w:val="00AA064B"/>
    <w:rsid w:val="00AC7A64"/>
    <w:rsid w:val="00AE3068"/>
    <w:rsid w:val="00B43194"/>
    <w:rsid w:val="00B55533"/>
    <w:rsid w:val="00C27921"/>
    <w:rsid w:val="00C62045"/>
    <w:rsid w:val="00D90927"/>
    <w:rsid w:val="00E22013"/>
    <w:rsid w:val="00E33369"/>
    <w:rsid w:val="00E50427"/>
    <w:rsid w:val="00F149E9"/>
    <w:rsid w:val="00F7671A"/>
    <w:rsid w:val="00F80489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952A1-66D4-4C00-9F93-D973064E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E22013"/>
    <w:rPr>
      <w:rFonts w:ascii="Times New Roman" w:eastAsia="Times New Roman" w:hAnsi="Times New Roman" w:cs="Times New Roman"/>
      <w:b/>
      <w:bCs/>
      <w:spacing w:val="1"/>
      <w:sz w:val="29"/>
      <w:szCs w:val="29"/>
      <w:shd w:val="clear" w:color="auto" w:fill="FFFFFF"/>
    </w:rPr>
  </w:style>
  <w:style w:type="character" w:customStyle="1" w:styleId="5">
    <w:name w:val="Основной текст (5)_"/>
    <w:link w:val="50"/>
    <w:rsid w:val="00E22013"/>
    <w:rPr>
      <w:rFonts w:ascii="Times New Roman" w:eastAsia="Times New Roman" w:hAnsi="Times New Roman" w:cs="Times New Roman"/>
      <w:spacing w:val="2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2013"/>
    <w:pPr>
      <w:widowControl w:val="0"/>
      <w:shd w:val="clear" w:color="auto" w:fill="FFFFFF"/>
      <w:spacing w:after="0" w:line="365" w:lineRule="exact"/>
      <w:ind w:firstLine="900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50">
    <w:name w:val="Основной текст (5)"/>
    <w:basedOn w:val="a"/>
    <w:link w:val="5"/>
    <w:rsid w:val="00E22013"/>
    <w:pPr>
      <w:widowControl w:val="0"/>
      <w:shd w:val="clear" w:color="auto" w:fill="FFFFFF"/>
      <w:spacing w:after="5580" w:line="365" w:lineRule="exact"/>
      <w:jc w:val="center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Default">
    <w:name w:val="Default"/>
    <w:rsid w:val="00E220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4F158D"/>
    <w:pPr>
      <w:spacing w:after="0" w:line="240" w:lineRule="auto"/>
    </w:pPr>
  </w:style>
  <w:style w:type="character" w:customStyle="1" w:styleId="2">
    <w:name w:val="Основной текст (2)_"/>
    <w:link w:val="20"/>
    <w:rsid w:val="004E348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48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2019-04-13T12:10:00Z</dcterms:created>
  <dcterms:modified xsi:type="dcterms:W3CDTF">2019-04-13T12:10:00Z</dcterms:modified>
</cp:coreProperties>
</file>